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40" w:rsidRPr="00BF4939" w:rsidRDefault="00B70B40" w:rsidP="00B70B40">
      <w:pPr>
        <w:rPr>
          <w:b/>
          <w:sz w:val="28"/>
          <w:szCs w:val="28"/>
        </w:rPr>
      </w:pPr>
      <w:r>
        <w:t xml:space="preserve">                                                         </w:t>
      </w:r>
      <w:r w:rsidRPr="00BF4939">
        <w:rPr>
          <w:b/>
          <w:sz w:val="28"/>
          <w:szCs w:val="28"/>
        </w:rPr>
        <w:t>Пояснительная записка</w:t>
      </w:r>
    </w:p>
    <w:p w:rsidR="00B70B40" w:rsidRPr="00BF4939" w:rsidRDefault="00B70B40" w:rsidP="00B70B40">
      <w:pPr>
        <w:rPr>
          <w:sz w:val="28"/>
          <w:szCs w:val="28"/>
        </w:rPr>
      </w:pPr>
      <w:proofErr w:type="gramStart"/>
      <w:r w:rsidRPr="00BF4939">
        <w:rPr>
          <w:sz w:val="28"/>
          <w:szCs w:val="28"/>
        </w:rPr>
        <w:t>Рабочая программа  по искусству ИЗО 6 класс составлена на основе федерального компонента государственного образовательного стандарта основного общего образования примерной программы основного общего образования по изобразительному искусству применительно к</w:t>
      </w:r>
      <w:r w:rsidR="00EA4FF5">
        <w:rPr>
          <w:sz w:val="28"/>
          <w:szCs w:val="28"/>
        </w:rPr>
        <w:t xml:space="preserve"> авторской программе Л.А. </w:t>
      </w:r>
      <w:proofErr w:type="spellStart"/>
      <w:r w:rsidR="00EA4FF5">
        <w:rPr>
          <w:sz w:val="28"/>
          <w:szCs w:val="28"/>
        </w:rPr>
        <w:t>Неменская</w:t>
      </w:r>
      <w:proofErr w:type="spellEnd"/>
      <w:r w:rsidRPr="00BF4939">
        <w:rPr>
          <w:sz w:val="28"/>
          <w:szCs w:val="28"/>
        </w:rPr>
        <w:t xml:space="preserve"> «Изобразительное искусство и художественный труд</w:t>
      </w:r>
      <w:r w:rsidR="00EA4FF5">
        <w:rPr>
          <w:sz w:val="28"/>
          <w:szCs w:val="28"/>
        </w:rPr>
        <w:t xml:space="preserve"> </w:t>
      </w:r>
      <w:r w:rsidRPr="00BF4939">
        <w:rPr>
          <w:sz w:val="28"/>
          <w:szCs w:val="28"/>
        </w:rPr>
        <w:t xml:space="preserve"> (</w:t>
      </w:r>
      <w:r w:rsidR="00EA4FF5">
        <w:rPr>
          <w:sz w:val="28"/>
          <w:szCs w:val="28"/>
        </w:rPr>
        <w:t>Издательство «Просвещение» 20011</w:t>
      </w:r>
      <w:r w:rsidRPr="00BF4939">
        <w:rPr>
          <w:sz w:val="28"/>
          <w:szCs w:val="28"/>
        </w:rPr>
        <w:t xml:space="preserve"> год издания). </w:t>
      </w:r>
      <w:proofErr w:type="gramEnd"/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Для обязательного изучения в </w:t>
      </w:r>
      <w:r w:rsidRPr="00BF4939">
        <w:rPr>
          <w:sz w:val="28"/>
          <w:szCs w:val="28"/>
          <w:lang w:val="en-US"/>
        </w:rPr>
        <w:t>VI</w:t>
      </w:r>
      <w:r w:rsidRPr="00BF4939">
        <w:rPr>
          <w:sz w:val="28"/>
          <w:szCs w:val="28"/>
        </w:rPr>
        <w:t xml:space="preserve">  клас</w:t>
      </w:r>
      <w:r w:rsidR="00066AC8">
        <w:rPr>
          <w:sz w:val="28"/>
          <w:szCs w:val="28"/>
        </w:rPr>
        <w:t>се  отводится 35 часов</w:t>
      </w:r>
      <w:r w:rsidRPr="00BF4939">
        <w:rPr>
          <w:sz w:val="28"/>
          <w:szCs w:val="28"/>
        </w:rPr>
        <w:t xml:space="preserve">, из расчета 1 учебный час в неделю.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BF4939">
        <w:rPr>
          <w:b/>
          <w:sz w:val="28"/>
          <w:szCs w:val="28"/>
        </w:rPr>
        <w:t>Цели программы: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-развитие художественно-творческих способностей </w:t>
      </w:r>
      <w:r w:rsidR="00066AC8">
        <w:rPr>
          <w:sz w:val="28"/>
          <w:szCs w:val="28"/>
        </w:rPr>
        <w:t>об</w:t>
      </w:r>
      <w:r w:rsidRPr="00BF4939">
        <w:rPr>
          <w:sz w:val="28"/>
          <w:szCs w:val="28"/>
        </w:rPr>
        <w:t>уча</w:t>
      </w:r>
      <w:r w:rsidR="00066AC8">
        <w:rPr>
          <w:sz w:val="28"/>
          <w:szCs w:val="28"/>
        </w:rPr>
        <w:t>ю</w:t>
      </w:r>
      <w:r w:rsidRPr="00BF4939">
        <w:rPr>
          <w:sz w:val="28"/>
          <w:szCs w:val="28"/>
        </w:rPr>
        <w:t>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-воспитание культуры восприятия произведений изобразительного, декоративно-прикладного искусства, архитектуры и дизайна;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-овладение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EA4FF5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Рабочая программа «Искусство </w:t>
      </w:r>
      <w:proofErr w:type="gramStart"/>
      <w:r w:rsidRPr="00BF4939">
        <w:rPr>
          <w:sz w:val="28"/>
          <w:szCs w:val="28"/>
        </w:rPr>
        <w:t>ИЗО</w:t>
      </w:r>
      <w:proofErr w:type="gramEnd"/>
      <w:r w:rsidRPr="00BF4939">
        <w:rPr>
          <w:sz w:val="28"/>
          <w:szCs w:val="28"/>
        </w:rPr>
        <w:t xml:space="preserve">», составленная на основе программы ««Изобразительное искусство и художественный труд»  является целостным интегрированным курсом, который включает в себя все основные виды искусства: живопись, графику, скульптуру, архитектуру и дизайн, народное и декоративно-прикладное искусства, зрелищные и экранные искусства. Они </w:t>
      </w:r>
    </w:p>
    <w:p w:rsidR="00EA4FF5" w:rsidRDefault="00EA4FF5" w:rsidP="00B70B40">
      <w:pPr>
        <w:rPr>
          <w:sz w:val="28"/>
          <w:szCs w:val="28"/>
        </w:rPr>
      </w:pP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lastRenderedPageBreak/>
        <w:t>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6 класс посвящен изучению собственно изобразительного искусства. Здесь формируются основы грамотности художественного изображения (рисунок и живопись), понимание основ изобразительного языка. Изучая язык искусства, мы сталкиваемся с его бесконечной изменчивостью в истории искусства. В свою очередь, изучая изменения языка искусства, изменения как будто бы внешние, мы на самом деле проникаем в сложные ' духовные процессы, происходящие в обществе и его культуре.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Искусство обостряет способность чувствовать, сопереживать, входить в чужие миры, учит живому ощущению жизни, дает возможность проникнуть в иной человеческий опыт и этим преображает жизнь собственную. Понимание искусства — это большая работа, требующая и знаний, и умений. Поэтому роль собственно изобразительных искусств в жизни общества и человека можно сравнить с ролью фундаментальных наук по отношению к </w:t>
      </w:r>
      <w:proofErr w:type="gramStart"/>
      <w:r w:rsidRPr="00BF4939">
        <w:rPr>
          <w:sz w:val="28"/>
          <w:szCs w:val="28"/>
        </w:rPr>
        <w:t>прикладным</w:t>
      </w:r>
      <w:proofErr w:type="gramEnd"/>
      <w:r w:rsidRPr="00BF4939">
        <w:rPr>
          <w:sz w:val="28"/>
          <w:szCs w:val="28"/>
        </w:rPr>
        <w:t>.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Требования к уровню подготовки </w:t>
      </w:r>
      <w:proofErr w:type="gramStart"/>
      <w:r w:rsidRPr="00BF4939">
        <w:rPr>
          <w:sz w:val="28"/>
          <w:szCs w:val="28"/>
        </w:rPr>
        <w:t>обучающихся</w:t>
      </w:r>
      <w:proofErr w:type="gramEnd"/>
      <w:r w:rsidRPr="00BF4939">
        <w:rPr>
          <w:sz w:val="28"/>
          <w:szCs w:val="28"/>
        </w:rPr>
        <w:t xml:space="preserve"> по данной программе.</w:t>
      </w:r>
    </w:p>
    <w:p w:rsidR="00B70B40" w:rsidRPr="00BF4939" w:rsidRDefault="00B70B40" w:rsidP="00B70B40">
      <w:pPr>
        <w:rPr>
          <w:b/>
          <w:sz w:val="28"/>
          <w:szCs w:val="28"/>
        </w:rPr>
      </w:pPr>
      <w:r w:rsidRPr="00BF4939">
        <w:rPr>
          <w:b/>
          <w:sz w:val="28"/>
          <w:szCs w:val="28"/>
        </w:rPr>
        <w:t>Учащиеся должны знать: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о месте и значении изобразительных иску</w:t>
      </w:r>
      <w:proofErr w:type="gramStart"/>
      <w:r w:rsidRPr="00BF4939">
        <w:rPr>
          <w:sz w:val="28"/>
          <w:szCs w:val="28"/>
        </w:rPr>
        <w:t>сств в к</w:t>
      </w:r>
      <w:proofErr w:type="gramEnd"/>
      <w:r w:rsidRPr="00BF4939">
        <w:rPr>
          <w:sz w:val="28"/>
          <w:szCs w:val="28"/>
        </w:rPr>
        <w:t>ультуре: в жизни общества и жизни человека;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о существовании изобразительного искусства во все времена; должны иметь представления о многообразии образных языков искусства и особенностях видения мира в разные эпохи;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о взаимосвязи реальной действительности и ее художественного изображения в искусстве, ее претворении в художественный образ;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основные виды и жанры изобразительных искусств; иметь представление об основных этапах развития портрета, пейзажа и натюрморта в истории искусства;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ряд выдающихся художников   и произведений искусства в жанрах портрета, пейзажа и натюрморта в мировом и отечественном искусстве;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особенности творчества и значение в отечественной культуре великих русских художников-пейзажистов, мастеров портрета и натюрморта;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lastRenderedPageBreak/>
        <w:t>-  основные средства художественной выразительности в изобразительном искусстве: линия, пятно, тон, цвет, форма, перспектива;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о ритмической организации изображения и богатстве выразительных возможностей;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о разных художественных материалах, художественных техниках и их значении в создании художественного образа. Учащиеся должны уметь: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пользоваться   красками   (гуашь и акварель),   несколькими графическими материалами (карандаш, тушь), обладать первичными навыками лепки;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видеть конструктивную форму предмета, владеть первичными   навыками плоского   и объемного   изображений предмета и группы предметов; знать общие правила построения головы человека;   уметь   пользоваться   начальными   правилами   линейной и воздушной перспективы;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видеть и использовать в качестве средств выражения соотношения   пропорций,   характер освещения,   цветовые   отношения при изображении с натуры, по представлению и по памяти;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-  создавать творческие композиционные работы в разных материалах с натуры, по памяти и по воображению;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- активно </w:t>
      </w:r>
      <w:proofErr w:type="gramStart"/>
      <w:r w:rsidRPr="00BF4939">
        <w:rPr>
          <w:sz w:val="28"/>
          <w:szCs w:val="28"/>
        </w:rPr>
        <w:t>воспринимать произведения искусства и аргументировано</w:t>
      </w:r>
      <w:proofErr w:type="gramEnd"/>
      <w:r w:rsidRPr="00BF4939">
        <w:rPr>
          <w:sz w:val="28"/>
          <w:szCs w:val="28"/>
        </w:rPr>
        <w:t xml:space="preserve"> анализировать разные уровни своего восприятия, понимать изобразительные метафоры и видеть целостную картину мира, присущую произведению искусства.</w:t>
      </w:r>
    </w:p>
    <w:p w:rsidR="00B70B40" w:rsidRPr="00BF4939" w:rsidRDefault="00B70B40" w:rsidP="00B70B40">
      <w:pPr>
        <w:rPr>
          <w:b/>
          <w:sz w:val="28"/>
          <w:szCs w:val="28"/>
        </w:rPr>
      </w:pPr>
      <w:r w:rsidRPr="00BF4939">
        <w:rPr>
          <w:b/>
          <w:sz w:val="28"/>
          <w:szCs w:val="28"/>
        </w:rPr>
        <w:t>Формы контроля.</w:t>
      </w:r>
    </w:p>
    <w:p w:rsidR="00B70B40" w:rsidRPr="00066AC8" w:rsidRDefault="00B70B40" w:rsidP="00B70B40">
      <w:pPr>
        <w:rPr>
          <w:b/>
          <w:sz w:val="28"/>
          <w:szCs w:val="28"/>
        </w:rPr>
      </w:pPr>
      <w:r w:rsidRPr="00BF4939">
        <w:rPr>
          <w:sz w:val="28"/>
          <w:szCs w:val="28"/>
        </w:rPr>
        <w:t xml:space="preserve">Программа  предусматривает чередование уроков индивидуального практического творчества </w:t>
      </w:r>
      <w:r w:rsidR="00066AC8">
        <w:rPr>
          <w:sz w:val="28"/>
          <w:szCs w:val="28"/>
        </w:rPr>
        <w:t>об</w:t>
      </w:r>
      <w:r w:rsidRPr="00BF4939">
        <w:rPr>
          <w:sz w:val="28"/>
          <w:szCs w:val="28"/>
        </w:rPr>
        <w:t>уча</w:t>
      </w:r>
      <w:r w:rsidR="00066AC8">
        <w:rPr>
          <w:sz w:val="28"/>
          <w:szCs w:val="28"/>
        </w:rPr>
        <w:t>ю</w:t>
      </w:r>
      <w:r w:rsidRPr="00BF4939">
        <w:rPr>
          <w:sz w:val="28"/>
          <w:szCs w:val="28"/>
        </w:rPr>
        <w:t>щихся и уроков коллективной творческой деятельности.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Коллективные формы работы могут быть разных видов: работа по группам; индивидуально-коллективный метод работы,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работа—  </w:t>
      </w:r>
      <w:proofErr w:type="gramStart"/>
      <w:r w:rsidRPr="00BF4939">
        <w:rPr>
          <w:sz w:val="28"/>
          <w:szCs w:val="28"/>
        </w:rPr>
        <w:t>эт</w:t>
      </w:r>
      <w:proofErr w:type="gramEnd"/>
      <w:r w:rsidRPr="00BF4939">
        <w:rPr>
          <w:sz w:val="28"/>
          <w:szCs w:val="28"/>
        </w:rPr>
        <w:t xml:space="preserve">о подведение итога </w:t>
      </w:r>
      <w:r w:rsidRPr="00BF4939">
        <w:rPr>
          <w:sz w:val="28"/>
          <w:szCs w:val="28"/>
        </w:rPr>
        <w:lastRenderedPageBreak/>
        <w:t>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>Необходимо постоянно уделять внимание и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Периодическая организация выставок лает детям возможность заново увидеть и оценить свои работы, ощутить радость успеха. Выполненные на уроках работы </w:t>
      </w:r>
      <w:r w:rsidR="00066AC8">
        <w:rPr>
          <w:sz w:val="28"/>
          <w:szCs w:val="28"/>
        </w:rPr>
        <w:t>об</w:t>
      </w:r>
      <w:r w:rsidRPr="00BF4939">
        <w:rPr>
          <w:sz w:val="28"/>
          <w:szCs w:val="28"/>
        </w:rPr>
        <w:t>уча</w:t>
      </w:r>
      <w:r w:rsidR="00066AC8">
        <w:rPr>
          <w:sz w:val="28"/>
          <w:szCs w:val="28"/>
        </w:rPr>
        <w:t>ю</w:t>
      </w:r>
      <w:r w:rsidRPr="00BF4939">
        <w:rPr>
          <w:sz w:val="28"/>
          <w:szCs w:val="28"/>
        </w:rPr>
        <w:t>щихся могут быть использованы как подарки для родных и друзей, могут применяться в оформлении школы и стать прекрасным ее украшением.</w:t>
      </w:r>
    </w:p>
    <w:p w:rsidR="00B70B40" w:rsidRPr="00BF4939" w:rsidRDefault="00B70B40" w:rsidP="00B70B40">
      <w:pPr>
        <w:rPr>
          <w:sz w:val="28"/>
          <w:szCs w:val="28"/>
        </w:rPr>
      </w:pPr>
      <w:r w:rsidRPr="00BF4939">
        <w:rPr>
          <w:sz w:val="28"/>
          <w:szCs w:val="28"/>
        </w:rPr>
        <w:t xml:space="preserve">На занятиях происходит освоение учениками различных художественных материалов (краски гуашь и акварель, карандаши, мелки, уголь, пастель, пластилин, глина, различные виды бумаги, ткани, природные материалы), инструментов (кисти, стеки, </w:t>
      </w:r>
      <w:proofErr w:type="gramStart"/>
      <w:r w:rsidRPr="00BF4939">
        <w:rPr>
          <w:sz w:val="28"/>
          <w:szCs w:val="28"/>
        </w:rPr>
        <w:t xml:space="preserve">нож </w:t>
      </w:r>
      <w:proofErr w:type="spellStart"/>
      <w:r w:rsidRPr="00BF4939">
        <w:rPr>
          <w:sz w:val="28"/>
          <w:szCs w:val="28"/>
        </w:rPr>
        <w:t>ницы</w:t>
      </w:r>
      <w:proofErr w:type="spellEnd"/>
      <w:proofErr w:type="gramEnd"/>
      <w:r w:rsidRPr="00BF4939">
        <w:rPr>
          <w:sz w:val="28"/>
          <w:szCs w:val="28"/>
        </w:rPr>
        <w:t xml:space="preserve"> и т. д.), а также художественных техник (аппликация и коллаж, монотипия, ленка, </w:t>
      </w:r>
      <w:proofErr w:type="spellStart"/>
      <w:r w:rsidRPr="00BF4939">
        <w:rPr>
          <w:sz w:val="28"/>
          <w:szCs w:val="28"/>
        </w:rPr>
        <w:t>бумагопластика</w:t>
      </w:r>
      <w:proofErr w:type="spellEnd"/>
      <w:r w:rsidRPr="00BF4939">
        <w:rPr>
          <w:sz w:val="28"/>
          <w:szCs w:val="28"/>
        </w:rPr>
        <w:t xml:space="preserve"> и др.).</w:t>
      </w:r>
    </w:p>
    <w:p w:rsidR="00FA07FE" w:rsidRPr="00B70B40" w:rsidRDefault="00B70B40" w:rsidP="00E86F44">
      <w:pPr>
        <w:rPr>
          <w:sz w:val="28"/>
          <w:szCs w:val="28"/>
        </w:rPr>
      </w:pPr>
      <w:r w:rsidRPr="00BF4939">
        <w:rPr>
          <w:sz w:val="28"/>
          <w:szCs w:val="28"/>
        </w:rPr>
        <w:t>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FA07FE" w:rsidRDefault="00FA07FE" w:rsidP="00E86F44"/>
    <w:p w:rsidR="00AF7F8C" w:rsidRDefault="00AF7F8C" w:rsidP="00E86F44"/>
    <w:p w:rsidR="00AF7F8C" w:rsidRDefault="00AF7F8C" w:rsidP="00E86F44"/>
    <w:p w:rsidR="00AF7F8C" w:rsidRDefault="00AF7F8C" w:rsidP="00E86F44"/>
    <w:p w:rsidR="00AF7F8C" w:rsidRDefault="00AF7F8C" w:rsidP="00E86F44"/>
    <w:p w:rsidR="00AF7F8C" w:rsidRDefault="00AF7F8C" w:rsidP="00E86F44"/>
    <w:p w:rsidR="00AF7F8C" w:rsidRDefault="00AF7F8C" w:rsidP="00E86F44"/>
    <w:p w:rsidR="00066AC8" w:rsidRDefault="00066AC8" w:rsidP="00E86F44"/>
    <w:p w:rsidR="00066AC8" w:rsidRDefault="00066AC8" w:rsidP="00E86F44"/>
    <w:p w:rsidR="00066AC8" w:rsidRDefault="00066AC8" w:rsidP="00E86F44"/>
    <w:p w:rsidR="0083484C" w:rsidRPr="00FA07FE" w:rsidRDefault="00FA07FE" w:rsidP="00E86F4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Изобразительное </w:t>
      </w:r>
      <w:r w:rsidR="0083484C" w:rsidRPr="00E86F44">
        <w:rPr>
          <w:b/>
          <w:sz w:val="28"/>
          <w:szCs w:val="28"/>
        </w:rPr>
        <w:t xml:space="preserve"> иску</w:t>
      </w:r>
      <w:r w:rsidR="00EA4FF5">
        <w:rPr>
          <w:b/>
          <w:sz w:val="28"/>
          <w:szCs w:val="28"/>
        </w:rPr>
        <w:t>сство 6 класс под руководством Л.А</w:t>
      </w:r>
      <w:r w:rsidR="0083484C" w:rsidRPr="00E86F44">
        <w:rPr>
          <w:b/>
          <w:sz w:val="28"/>
          <w:szCs w:val="28"/>
        </w:rPr>
        <w:t xml:space="preserve">. </w:t>
      </w:r>
      <w:proofErr w:type="spellStart"/>
      <w:r w:rsidR="0083484C" w:rsidRPr="00E86F44">
        <w:rPr>
          <w:b/>
          <w:sz w:val="28"/>
          <w:szCs w:val="28"/>
        </w:rPr>
        <w:t>Неменско</w:t>
      </w:r>
      <w:r w:rsidR="00EA4FF5">
        <w:rPr>
          <w:b/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852"/>
        <w:gridCol w:w="1134"/>
        <w:gridCol w:w="4394"/>
        <w:gridCol w:w="850"/>
        <w:gridCol w:w="851"/>
        <w:gridCol w:w="1134"/>
      </w:tblGrid>
      <w:tr w:rsidR="00DB078B" w:rsidTr="00DB078B">
        <w:tc>
          <w:tcPr>
            <w:tcW w:w="852" w:type="dxa"/>
          </w:tcPr>
          <w:p w:rsidR="00D74812" w:rsidRPr="00DB078B" w:rsidRDefault="00D74812" w:rsidP="00B70B40">
            <w:pPr>
              <w:rPr>
                <w:b/>
                <w:sz w:val="24"/>
                <w:szCs w:val="24"/>
              </w:rPr>
            </w:pPr>
            <w:r w:rsidRPr="00DB078B">
              <w:rPr>
                <w:sz w:val="24"/>
                <w:szCs w:val="24"/>
              </w:rPr>
              <w:t>№ по порядку</w:t>
            </w:r>
          </w:p>
        </w:tc>
        <w:tc>
          <w:tcPr>
            <w:tcW w:w="1134" w:type="dxa"/>
          </w:tcPr>
          <w:p w:rsidR="00D74812" w:rsidRPr="00DB078B" w:rsidRDefault="00D74812" w:rsidP="00B70B40">
            <w:pPr>
              <w:rPr>
                <w:b/>
                <w:sz w:val="24"/>
                <w:szCs w:val="24"/>
              </w:rPr>
            </w:pPr>
            <w:r w:rsidRPr="00DB078B">
              <w:rPr>
                <w:sz w:val="24"/>
                <w:szCs w:val="24"/>
              </w:rPr>
              <w:t xml:space="preserve">№ </w:t>
            </w:r>
            <w:proofErr w:type="spellStart"/>
            <w:r w:rsidRPr="00DB078B">
              <w:rPr>
                <w:sz w:val="24"/>
                <w:szCs w:val="24"/>
              </w:rPr>
              <w:t>ур</w:t>
            </w:r>
            <w:proofErr w:type="spellEnd"/>
            <w:r w:rsidRPr="00DB078B">
              <w:rPr>
                <w:sz w:val="24"/>
                <w:szCs w:val="24"/>
              </w:rPr>
              <w:t>. по теме</w:t>
            </w:r>
          </w:p>
        </w:tc>
        <w:tc>
          <w:tcPr>
            <w:tcW w:w="4394" w:type="dxa"/>
          </w:tcPr>
          <w:p w:rsidR="00D74812" w:rsidRPr="00DB078B" w:rsidRDefault="00D74812" w:rsidP="00B70B40">
            <w:pPr>
              <w:rPr>
                <w:b/>
                <w:sz w:val="24"/>
                <w:szCs w:val="24"/>
              </w:rPr>
            </w:pPr>
            <w:r w:rsidRPr="00DB078B">
              <w:rPr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D74812" w:rsidRPr="00DB078B" w:rsidRDefault="00D74812" w:rsidP="00DB078B">
            <w:pPr>
              <w:rPr>
                <w:b/>
                <w:sz w:val="24"/>
                <w:szCs w:val="24"/>
              </w:rPr>
            </w:pPr>
            <w:r w:rsidRPr="00DB078B">
              <w:rPr>
                <w:rFonts w:ascii="Times New Roman" w:hAnsi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851" w:type="dxa"/>
          </w:tcPr>
          <w:p w:rsidR="00D74812" w:rsidRPr="00DB078B" w:rsidRDefault="00D74812" w:rsidP="00B70B40">
            <w:pPr>
              <w:rPr>
                <w:b/>
                <w:sz w:val="24"/>
                <w:szCs w:val="24"/>
              </w:rPr>
            </w:pPr>
            <w:r w:rsidRPr="00DB078B">
              <w:rPr>
                <w:sz w:val="24"/>
                <w:szCs w:val="24"/>
              </w:rPr>
              <w:t xml:space="preserve">Дата по </w:t>
            </w:r>
            <w:proofErr w:type="spellStart"/>
            <w:proofErr w:type="gramStart"/>
            <w:r w:rsidRPr="00DB078B">
              <w:rPr>
                <w:sz w:val="24"/>
                <w:szCs w:val="24"/>
              </w:rPr>
              <w:t>к-т</w:t>
            </w:r>
            <w:proofErr w:type="spellEnd"/>
            <w:proofErr w:type="gramEnd"/>
            <w:r w:rsidRPr="00DB078B">
              <w:rPr>
                <w:sz w:val="24"/>
                <w:szCs w:val="24"/>
              </w:rPr>
              <w:t xml:space="preserve"> плану</w:t>
            </w:r>
          </w:p>
        </w:tc>
        <w:tc>
          <w:tcPr>
            <w:tcW w:w="1134" w:type="dxa"/>
          </w:tcPr>
          <w:p w:rsidR="00D74812" w:rsidRPr="00DB078B" w:rsidRDefault="00DB078B" w:rsidP="00B70B40">
            <w:pPr>
              <w:rPr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D74812" w:rsidRPr="00DB078B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</w:tr>
      <w:tr w:rsidR="00DB078B" w:rsidTr="00DB078B">
        <w:tc>
          <w:tcPr>
            <w:tcW w:w="852" w:type="dxa"/>
          </w:tcPr>
          <w:p w:rsidR="00D74812" w:rsidRPr="00D74812" w:rsidRDefault="00D74812" w:rsidP="00B70B40">
            <w:pPr>
              <w:rPr>
                <w:sz w:val="28"/>
                <w:szCs w:val="28"/>
              </w:rPr>
            </w:pPr>
            <w:r w:rsidRPr="00D74812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6544C3" w:rsidRDefault="006544C3" w:rsidP="00B70B40">
            <w:pPr>
              <w:rPr>
                <w:sz w:val="28"/>
                <w:szCs w:val="28"/>
                <w:lang w:val="en-US"/>
              </w:rPr>
            </w:pPr>
          </w:p>
          <w:p w:rsidR="006544C3" w:rsidRDefault="006544C3" w:rsidP="00B70B40">
            <w:pPr>
              <w:rPr>
                <w:sz w:val="28"/>
                <w:szCs w:val="28"/>
                <w:lang w:val="en-US"/>
              </w:rPr>
            </w:pPr>
          </w:p>
          <w:p w:rsidR="006544C3" w:rsidRDefault="006544C3" w:rsidP="00B70B40">
            <w:pPr>
              <w:rPr>
                <w:sz w:val="28"/>
                <w:szCs w:val="28"/>
                <w:lang w:val="en-US"/>
              </w:rPr>
            </w:pPr>
          </w:p>
          <w:p w:rsidR="00D74812" w:rsidRPr="00D74812" w:rsidRDefault="00D74812" w:rsidP="00B70B40">
            <w:pPr>
              <w:rPr>
                <w:sz w:val="28"/>
                <w:szCs w:val="28"/>
              </w:rPr>
            </w:pPr>
            <w:r w:rsidRPr="00D74812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6544C3" w:rsidRPr="006544C3" w:rsidRDefault="00D74812" w:rsidP="006544C3">
            <w:pPr>
              <w:rPr>
                <w:b/>
                <w:sz w:val="28"/>
                <w:szCs w:val="28"/>
              </w:rPr>
            </w:pPr>
            <w:r w:rsidRPr="00E86F44">
              <w:rPr>
                <w:b/>
                <w:sz w:val="28"/>
                <w:szCs w:val="28"/>
              </w:rPr>
              <w:t>Виды изобразительного искусства и основы образного языка</w:t>
            </w:r>
            <w:r>
              <w:rPr>
                <w:b/>
                <w:sz w:val="28"/>
                <w:szCs w:val="28"/>
              </w:rPr>
              <w:t xml:space="preserve">. </w:t>
            </w:r>
          </w:p>
          <w:p w:rsidR="00D74812" w:rsidRPr="006544C3" w:rsidRDefault="006544C3" w:rsidP="006544C3">
            <w:pPr>
              <w:rPr>
                <w:b/>
                <w:lang w:val="en-US"/>
              </w:rPr>
            </w:pPr>
            <w:r w:rsidRPr="006544C3">
              <w:rPr>
                <w:sz w:val="28"/>
                <w:szCs w:val="28"/>
              </w:rPr>
              <w:t>Инструктаж по</w:t>
            </w:r>
            <w:proofErr w:type="gramStart"/>
            <w:r w:rsidRPr="006544C3">
              <w:rPr>
                <w:sz w:val="28"/>
                <w:szCs w:val="28"/>
              </w:rPr>
              <w:t xml:space="preserve"> Т</w:t>
            </w:r>
            <w:proofErr w:type="gramEnd"/>
            <w:r w:rsidRPr="006544C3">
              <w:rPr>
                <w:sz w:val="28"/>
                <w:szCs w:val="28"/>
              </w:rPr>
              <w:t>/Б.</w:t>
            </w:r>
            <w:r>
              <w:rPr>
                <w:b/>
                <w:sz w:val="28"/>
                <w:szCs w:val="28"/>
              </w:rPr>
              <w:t xml:space="preserve"> </w:t>
            </w:r>
            <w:r w:rsidR="00D74812">
              <w:rPr>
                <w:b/>
                <w:sz w:val="28"/>
                <w:szCs w:val="28"/>
              </w:rPr>
              <w:t xml:space="preserve"> </w:t>
            </w:r>
            <w:r w:rsidR="00D74812">
              <w:rPr>
                <w:sz w:val="28"/>
                <w:szCs w:val="28"/>
              </w:rPr>
              <w:t xml:space="preserve"> Изобразительное искусство </w:t>
            </w:r>
            <w:r w:rsidR="00D74812" w:rsidRPr="00E86F44">
              <w:rPr>
                <w:sz w:val="28"/>
                <w:szCs w:val="28"/>
              </w:rPr>
              <w:t xml:space="preserve"> в семье </w:t>
            </w:r>
            <w:r w:rsidR="00D74812">
              <w:rPr>
                <w:sz w:val="28"/>
                <w:szCs w:val="28"/>
              </w:rPr>
              <w:t xml:space="preserve">пластических искусств. </w:t>
            </w:r>
            <w:r>
              <w:rPr>
                <w:sz w:val="28"/>
                <w:szCs w:val="28"/>
                <w:lang w:val="en-US"/>
              </w:rPr>
              <w:t>(</w:t>
            </w:r>
            <w:r w:rsidR="00D74812">
              <w:rPr>
                <w:sz w:val="28"/>
                <w:szCs w:val="28"/>
              </w:rPr>
              <w:t>Свободна</w:t>
            </w:r>
            <w:r w:rsidR="00D74812" w:rsidRPr="00E86F44">
              <w:rPr>
                <w:sz w:val="28"/>
                <w:szCs w:val="28"/>
              </w:rPr>
              <w:t xml:space="preserve"> тема.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D74812" w:rsidRDefault="00D74812" w:rsidP="00B70B40">
            <w:pPr>
              <w:rPr>
                <w:sz w:val="28"/>
                <w:szCs w:val="28"/>
              </w:rPr>
            </w:pPr>
            <w:r w:rsidRPr="00D74812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74812" w:rsidRPr="00D74812" w:rsidRDefault="00D74812" w:rsidP="00B70B40">
            <w:pPr>
              <w:rPr>
                <w:sz w:val="28"/>
                <w:szCs w:val="28"/>
              </w:rPr>
            </w:pPr>
            <w:r w:rsidRPr="00D74812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D74812" w:rsidRPr="006544C3" w:rsidRDefault="00D74812" w:rsidP="00B70B40">
            <w:pPr>
              <w:rPr>
                <w:b/>
                <w:lang w:val="en-US"/>
              </w:rPr>
            </w:pPr>
            <w:r w:rsidRPr="00E86F44">
              <w:rPr>
                <w:sz w:val="28"/>
                <w:szCs w:val="28"/>
              </w:rPr>
              <w:t xml:space="preserve">Рисунок– </w:t>
            </w:r>
            <w:proofErr w:type="gramStart"/>
            <w:r w:rsidRPr="00E86F44">
              <w:rPr>
                <w:sz w:val="28"/>
                <w:szCs w:val="28"/>
              </w:rPr>
              <w:t>ос</w:t>
            </w:r>
            <w:proofErr w:type="gramEnd"/>
            <w:r w:rsidRPr="00E86F44">
              <w:rPr>
                <w:sz w:val="28"/>
                <w:szCs w:val="28"/>
              </w:rPr>
              <w:t xml:space="preserve">нова изобразительного творчества. </w:t>
            </w:r>
            <w:r w:rsidR="006544C3"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</w:rPr>
              <w:t>Бабочка и травы.</w:t>
            </w:r>
            <w:r w:rsidR="006544C3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D74812" w:rsidRPr="006544C3" w:rsidRDefault="00D74812" w:rsidP="006544C3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>Линия и ее выразит</w:t>
            </w:r>
            <w:r w:rsidR="006544C3">
              <w:rPr>
                <w:sz w:val="28"/>
                <w:szCs w:val="28"/>
              </w:rPr>
              <w:t>ельные возможности.</w:t>
            </w:r>
            <w:r w:rsidR="006544C3" w:rsidRPr="006544C3">
              <w:rPr>
                <w:sz w:val="28"/>
                <w:szCs w:val="28"/>
              </w:rPr>
              <w:t xml:space="preserve"> (</w:t>
            </w:r>
            <w:r w:rsidR="006544C3">
              <w:rPr>
                <w:sz w:val="28"/>
                <w:szCs w:val="28"/>
              </w:rPr>
              <w:t xml:space="preserve"> Выполнение </w:t>
            </w:r>
            <w:r w:rsidRPr="00E86F44">
              <w:rPr>
                <w:sz w:val="28"/>
                <w:szCs w:val="28"/>
              </w:rPr>
              <w:t>линейных рисунков  трав, которые колышет ветер.</w:t>
            </w:r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D74812" w:rsidRPr="006544C3" w:rsidRDefault="00D7481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Пятно как средство выражения. Композиция как ритм пятен. </w:t>
            </w:r>
            <w:r w:rsidR="006544C3" w:rsidRPr="006544C3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Изображение различных осенних состояний в природе.</w:t>
            </w:r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D74812" w:rsidRPr="006544C3" w:rsidRDefault="00D7481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Цвет. Основы </w:t>
            </w:r>
            <w:proofErr w:type="spellStart"/>
            <w:r w:rsidRPr="00E86F44">
              <w:rPr>
                <w:sz w:val="28"/>
                <w:szCs w:val="28"/>
              </w:rPr>
              <w:t>цветоведения</w:t>
            </w:r>
            <w:proofErr w:type="spellEnd"/>
            <w:r w:rsidRPr="00E86F44">
              <w:rPr>
                <w:sz w:val="28"/>
                <w:szCs w:val="28"/>
              </w:rPr>
              <w:t xml:space="preserve">. </w:t>
            </w:r>
            <w:r w:rsidR="006544C3" w:rsidRPr="006544C3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Фантазийные изображения сказочных царств  ограниченной палитро</w:t>
            </w:r>
            <w:r>
              <w:rPr>
                <w:sz w:val="28"/>
                <w:szCs w:val="28"/>
              </w:rPr>
              <w:t>й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E86F44">
              <w:rPr>
                <w:sz w:val="28"/>
                <w:szCs w:val="28"/>
              </w:rPr>
              <w:t>.</w:t>
            </w:r>
            <w:proofErr w:type="gramEnd"/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D74812" w:rsidRPr="006544C3" w:rsidRDefault="00D7481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Цвет в произведениях живописи. </w:t>
            </w:r>
            <w:r w:rsidR="006544C3" w:rsidRPr="006544C3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 xml:space="preserve">Изображение осеннего букета с разным настроением – </w:t>
            </w:r>
            <w:proofErr w:type="gramStart"/>
            <w:r w:rsidRPr="00E86F44">
              <w:rPr>
                <w:sz w:val="28"/>
                <w:szCs w:val="28"/>
              </w:rPr>
              <w:t>радостный</w:t>
            </w:r>
            <w:proofErr w:type="gramEnd"/>
            <w:r w:rsidRPr="00E86F44">
              <w:rPr>
                <w:sz w:val="28"/>
                <w:szCs w:val="28"/>
              </w:rPr>
              <w:t>,</w:t>
            </w:r>
            <w:r w:rsidR="006544C3">
              <w:rPr>
                <w:sz w:val="28"/>
                <w:szCs w:val="28"/>
              </w:rPr>
              <w:t xml:space="preserve"> грустный, торжественный, тихий</w:t>
            </w:r>
            <w:r w:rsidRPr="00E86F44">
              <w:rPr>
                <w:sz w:val="28"/>
                <w:szCs w:val="28"/>
              </w:rPr>
              <w:t>.</w:t>
            </w:r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D74812" w:rsidRPr="00804736" w:rsidRDefault="00D74812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D74812" w:rsidRPr="006544C3" w:rsidRDefault="00D7481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Объемные изображения в скульптуре. </w:t>
            </w:r>
            <w:r w:rsidR="006544C3" w:rsidRPr="006544C3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Объемные изображения животных в разных материалах.</w:t>
            </w:r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D74812" w:rsidRDefault="00804736" w:rsidP="00B70B40">
            <w:pPr>
              <w:rPr>
                <w:sz w:val="28"/>
                <w:szCs w:val="28"/>
                <w:lang w:val="en-US"/>
              </w:rPr>
            </w:pPr>
            <w:r w:rsidRPr="00E86F44">
              <w:rPr>
                <w:sz w:val="28"/>
                <w:szCs w:val="28"/>
              </w:rPr>
              <w:t xml:space="preserve">Основы языка изображения. </w:t>
            </w:r>
            <w:r w:rsidR="006544C3">
              <w:rPr>
                <w:sz w:val="28"/>
                <w:szCs w:val="28"/>
                <w:lang w:val="en-US"/>
              </w:rPr>
              <w:t>(</w:t>
            </w:r>
            <w:r w:rsidRPr="00E86F44">
              <w:rPr>
                <w:sz w:val="28"/>
                <w:szCs w:val="28"/>
              </w:rPr>
              <w:t>Свободная тема.</w:t>
            </w:r>
            <w:r w:rsidR="006544C3">
              <w:rPr>
                <w:sz w:val="28"/>
                <w:szCs w:val="28"/>
                <w:lang w:val="en-US"/>
              </w:rPr>
              <w:t>)</w:t>
            </w:r>
          </w:p>
          <w:p w:rsidR="006544C3" w:rsidRDefault="006544C3" w:rsidP="00B70B40">
            <w:pPr>
              <w:rPr>
                <w:sz w:val="28"/>
                <w:szCs w:val="28"/>
                <w:lang w:val="en-US"/>
              </w:rPr>
            </w:pPr>
          </w:p>
          <w:p w:rsidR="006544C3" w:rsidRDefault="006544C3" w:rsidP="00B70B40">
            <w:pPr>
              <w:rPr>
                <w:sz w:val="28"/>
                <w:szCs w:val="28"/>
                <w:lang w:val="en-US"/>
              </w:rPr>
            </w:pPr>
          </w:p>
          <w:p w:rsidR="006544C3" w:rsidRDefault="006544C3" w:rsidP="00B70B40">
            <w:pPr>
              <w:rPr>
                <w:sz w:val="28"/>
                <w:szCs w:val="28"/>
              </w:rPr>
            </w:pPr>
          </w:p>
          <w:p w:rsidR="00066AC8" w:rsidRPr="00066AC8" w:rsidRDefault="00066AC8" w:rsidP="00B70B40">
            <w:pPr>
              <w:rPr>
                <w:sz w:val="28"/>
                <w:szCs w:val="28"/>
              </w:rPr>
            </w:pPr>
          </w:p>
          <w:p w:rsidR="006544C3" w:rsidRPr="006544C3" w:rsidRDefault="006544C3" w:rsidP="00B70B40">
            <w:pPr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D74812" w:rsidRPr="006526E5" w:rsidRDefault="00804736" w:rsidP="00B70B40">
            <w:pPr>
              <w:rPr>
                <w:b/>
              </w:rPr>
            </w:pPr>
            <w:r w:rsidRPr="00E86F44">
              <w:rPr>
                <w:b/>
                <w:sz w:val="28"/>
                <w:szCs w:val="28"/>
              </w:rPr>
              <w:t xml:space="preserve">Мир наших вещей. Натюрморт. </w:t>
            </w:r>
            <w:r w:rsidRPr="00E86F44">
              <w:rPr>
                <w:sz w:val="28"/>
                <w:szCs w:val="28"/>
              </w:rPr>
              <w:t xml:space="preserve">Реальность и фантазия в творчестве художника.  </w:t>
            </w:r>
            <w:r w:rsidR="00DB078B">
              <w:rPr>
                <w:sz w:val="28"/>
                <w:szCs w:val="28"/>
              </w:rPr>
              <w:t xml:space="preserve">            </w:t>
            </w:r>
            <w:r w:rsidR="006544C3" w:rsidRPr="006526E5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«Этот фантастический мир».</w:t>
            </w:r>
            <w:r w:rsidR="006544C3" w:rsidRPr="006526E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D74812" w:rsidRPr="006544C3" w:rsidRDefault="00804736" w:rsidP="00DB078B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Изображение предметного мира – натюрморт. </w:t>
            </w:r>
            <w:r w:rsidR="006544C3" w:rsidRPr="006544C3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Работа над натюрмортом из плоских изображений</w:t>
            </w:r>
            <w:r w:rsidR="00DB078B">
              <w:rPr>
                <w:sz w:val="28"/>
                <w:szCs w:val="28"/>
              </w:rPr>
              <w:t>.</w:t>
            </w:r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D74812" w:rsidRPr="006544C3" w:rsidRDefault="00804736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Понятие формы. Многообразие форм окружающего мира. </w:t>
            </w:r>
            <w:r w:rsidR="006544C3" w:rsidRPr="006544C3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Конструирование из бумаги простых геометрических тел.</w:t>
            </w:r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D74812" w:rsidRPr="006544C3" w:rsidRDefault="00804736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Изображение объема на плоскости и линейная перспектива. </w:t>
            </w:r>
            <w:r w:rsidR="006544C3" w:rsidRPr="006544C3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Изображение конструкций из нескольких геометрических тел (зарисовки).</w:t>
            </w:r>
            <w:r w:rsidR="006544C3" w:rsidRPr="006544C3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D74812" w:rsidRPr="006526E5" w:rsidRDefault="00804736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Освещение. Свет и тень. </w:t>
            </w:r>
            <w:r w:rsidR="006526E5" w:rsidRPr="006526E5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Изображение геометрических тел из гипса или бумаги с боковым освещением.</w:t>
            </w:r>
            <w:r w:rsidR="006526E5" w:rsidRPr="006526E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D74812" w:rsidRPr="006526E5" w:rsidRDefault="00804736" w:rsidP="00B70B40">
            <w:pPr>
              <w:rPr>
                <w:b/>
                <w:lang w:val="en-US"/>
              </w:rPr>
            </w:pPr>
            <w:r w:rsidRPr="00E86F44">
              <w:rPr>
                <w:sz w:val="28"/>
                <w:szCs w:val="28"/>
              </w:rPr>
              <w:t>Натюрмо</w:t>
            </w:r>
            <w:proofErr w:type="gramStart"/>
            <w:r w:rsidRPr="00E86F44">
              <w:rPr>
                <w:sz w:val="28"/>
                <w:szCs w:val="28"/>
              </w:rPr>
              <w:t>рт</w:t>
            </w:r>
            <w:r>
              <w:rPr>
                <w:sz w:val="28"/>
                <w:szCs w:val="28"/>
              </w:rPr>
              <w:t xml:space="preserve"> </w:t>
            </w:r>
            <w:r w:rsidRPr="00E86F44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 </w:t>
            </w:r>
            <w:r w:rsidRPr="00E86F44">
              <w:rPr>
                <w:sz w:val="28"/>
                <w:szCs w:val="28"/>
              </w:rPr>
              <w:t>гр</w:t>
            </w:r>
            <w:proofErr w:type="gramEnd"/>
            <w:r w:rsidRPr="00E86F44">
              <w:rPr>
                <w:sz w:val="28"/>
                <w:szCs w:val="28"/>
              </w:rPr>
              <w:t xml:space="preserve">афике. </w:t>
            </w:r>
            <w:r w:rsidR="006526E5">
              <w:rPr>
                <w:sz w:val="28"/>
                <w:szCs w:val="28"/>
                <w:lang w:val="en-US"/>
              </w:rPr>
              <w:t>(</w:t>
            </w:r>
            <w:r w:rsidRPr="00E86F44">
              <w:rPr>
                <w:sz w:val="28"/>
                <w:szCs w:val="28"/>
              </w:rPr>
              <w:t>Оттиск аппликации на картоне.</w:t>
            </w:r>
            <w:r w:rsidR="006526E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D74812" w:rsidRPr="006526E5" w:rsidRDefault="00804736" w:rsidP="006526E5">
            <w:pPr>
              <w:rPr>
                <w:b/>
              </w:rPr>
            </w:pPr>
            <w:r w:rsidRPr="006526E5">
              <w:rPr>
                <w:sz w:val="28"/>
                <w:szCs w:val="28"/>
              </w:rPr>
              <w:t xml:space="preserve">Цвет в натюрморте. </w:t>
            </w:r>
            <w:proofErr w:type="gramStart"/>
            <w:r w:rsidR="006526E5" w:rsidRPr="006526E5">
              <w:rPr>
                <w:sz w:val="28"/>
                <w:szCs w:val="28"/>
              </w:rPr>
              <w:t>(</w:t>
            </w:r>
            <w:r w:rsidR="006526E5">
              <w:rPr>
                <w:sz w:val="28"/>
                <w:szCs w:val="28"/>
              </w:rPr>
              <w:t>Натюрморт</w:t>
            </w:r>
            <w:r w:rsidRPr="00E86F44">
              <w:rPr>
                <w:sz w:val="28"/>
                <w:szCs w:val="28"/>
              </w:rPr>
              <w:t xml:space="preserve"> праздничный, грустный и т.п.</w:t>
            </w:r>
            <w:r w:rsidR="00DB078B">
              <w:rPr>
                <w:sz w:val="28"/>
                <w:szCs w:val="28"/>
              </w:rPr>
              <w:t>)</w:t>
            </w:r>
            <w:r w:rsidR="006526E5" w:rsidRPr="006526E5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D74812" w:rsidRPr="00804736" w:rsidRDefault="00804736" w:rsidP="00B70B40">
            <w:pPr>
              <w:rPr>
                <w:sz w:val="28"/>
                <w:szCs w:val="28"/>
              </w:rPr>
            </w:pPr>
            <w:r w:rsidRPr="00804736">
              <w:rPr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D74812" w:rsidRPr="006526E5" w:rsidRDefault="00804736" w:rsidP="006526E5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Выразительные возможности натюрморта. </w:t>
            </w:r>
            <w:r w:rsidR="006526E5" w:rsidRPr="006526E5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«Натюрморт – автопортрет».</w:t>
            </w:r>
            <w:r w:rsidR="006526E5" w:rsidRPr="006526E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134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804736" w:rsidRPr="006526E5" w:rsidRDefault="00804736" w:rsidP="00804736">
            <w:pPr>
              <w:rPr>
                <w:b/>
                <w:sz w:val="28"/>
                <w:szCs w:val="28"/>
              </w:rPr>
            </w:pPr>
            <w:r w:rsidRPr="006526E5">
              <w:rPr>
                <w:b/>
                <w:sz w:val="28"/>
                <w:szCs w:val="28"/>
              </w:rPr>
              <w:t>Вглядываясь в человека. Портрет в изобразительном искусстве.</w:t>
            </w:r>
          </w:p>
          <w:p w:rsidR="00D74812" w:rsidRDefault="00804736" w:rsidP="00804736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Образ человека </w:t>
            </w:r>
            <w:proofErr w:type="gramStart"/>
            <w:r w:rsidRPr="00E86F44">
              <w:rPr>
                <w:sz w:val="28"/>
                <w:szCs w:val="28"/>
              </w:rPr>
              <w:t>–г</w:t>
            </w:r>
            <w:proofErr w:type="gramEnd"/>
            <w:r w:rsidRPr="00E86F44">
              <w:rPr>
                <w:sz w:val="28"/>
                <w:szCs w:val="28"/>
              </w:rPr>
              <w:t>лавная тема искусства.</w:t>
            </w:r>
            <w:r w:rsidR="006526E5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 xml:space="preserve"> Свободная тема.</w:t>
            </w:r>
            <w:r w:rsidR="006526E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D74812" w:rsidRDefault="00804736" w:rsidP="00A50B36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Конструкция головы человека и ее пропорции. </w:t>
            </w:r>
            <w:r w:rsidR="006526E5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Работа над рисунком или аппликацией</w:t>
            </w:r>
            <w:r w:rsidR="00A50B36">
              <w:rPr>
                <w:sz w:val="28"/>
                <w:szCs w:val="28"/>
              </w:rPr>
              <w:t>.</w:t>
            </w:r>
            <w:r w:rsidR="006526E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D74812" w:rsidRDefault="00804736" w:rsidP="00A50B36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Изображение головы человека в пространстве. </w:t>
            </w:r>
            <w:r w:rsidR="006526E5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Аппликация с дорисовками.</w:t>
            </w:r>
            <w:r w:rsidR="006526E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EA4FF5" w:rsidRPr="006526E5" w:rsidRDefault="00BF12A1" w:rsidP="00B70B40">
            <w:pPr>
              <w:rPr>
                <w:sz w:val="28"/>
                <w:szCs w:val="28"/>
              </w:rPr>
            </w:pPr>
            <w:r w:rsidRPr="00E86F44">
              <w:rPr>
                <w:sz w:val="28"/>
                <w:szCs w:val="28"/>
              </w:rPr>
              <w:t xml:space="preserve">Графический портретный рисунок и выразительность образа человека. </w:t>
            </w:r>
            <w:r w:rsidR="006526E5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Набросок с натуры друга или одноклассника.</w:t>
            </w:r>
            <w:r w:rsidR="006526E5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1134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D74812" w:rsidRDefault="00BF12A1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>Графический портретный рисунок и выразительность образа человека.</w:t>
            </w:r>
            <w:r>
              <w:rPr>
                <w:sz w:val="28"/>
                <w:szCs w:val="28"/>
              </w:rPr>
              <w:t xml:space="preserve"> </w:t>
            </w:r>
            <w:r w:rsidR="00485FC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Работа в цвете.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D74812" w:rsidRPr="00804736" w:rsidRDefault="003C0552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D74812" w:rsidRDefault="003C0552" w:rsidP="00A50B36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Портрет в скульптуре.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Работа над изображением литературного героя с ярко выраженным  характером.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D74812" w:rsidRDefault="003C055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Сатирические образы человека.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Изображение сатирических образов литературных героев или дружеские шаржи.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D74812" w:rsidRDefault="003C055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Образные возможности освещения в портрете.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Наблюдения натуры и наброски (пятном) с изображением головы в различном освещении</w:t>
            </w:r>
            <w:r>
              <w:rPr>
                <w:sz w:val="28"/>
                <w:szCs w:val="28"/>
              </w:rPr>
              <w:t>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134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D74812" w:rsidRDefault="003C055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Портрет в живописи.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Аналитические зарисовки композиций портретов известных художников.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D74812" w:rsidRPr="00804736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D74812" w:rsidRDefault="003C0552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Роль цвета в портрете. </w:t>
            </w:r>
            <w:r w:rsidR="00485FCB">
              <w:rPr>
                <w:sz w:val="28"/>
                <w:szCs w:val="28"/>
              </w:rPr>
              <w:t>Цвет и тон. (</w:t>
            </w:r>
            <w:r w:rsidRPr="00E86F44">
              <w:rPr>
                <w:sz w:val="28"/>
                <w:szCs w:val="28"/>
              </w:rPr>
              <w:t>Работа портрета близкого человека.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485FCB" w:rsidTr="00DB078B">
        <w:tc>
          <w:tcPr>
            <w:tcW w:w="852" w:type="dxa"/>
          </w:tcPr>
          <w:p w:rsidR="00485FCB" w:rsidRDefault="00066AC8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134" w:type="dxa"/>
          </w:tcPr>
          <w:p w:rsidR="00485FCB" w:rsidRDefault="00485FCB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485FCB" w:rsidRPr="00E86F44" w:rsidRDefault="00485FCB" w:rsidP="00B70B40">
            <w:pPr>
              <w:rPr>
                <w:sz w:val="28"/>
                <w:szCs w:val="28"/>
              </w:rPr>
            </w:pPr>
            <w:r w:rsidRPr="00234F34">
              <w:rPr>
                <w:rFonts w:ascii="Calibri" w:eastAsia="Calibri" w:hAnsi="Calibri" w:cs="Times New Roman"/>
                <w:sz w:val="28"/>
                <w:szCs w:val="28"/>
              </w:rPr>
              <w:t>Роль цвета в портрете. Цвет и живописная фактура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485FCB" w:rsidRDefault="00485FCB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485FCB" w:rsidRDefault="00485FCB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485FCB" w:rsidRDefault="00485FCB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 w:rsidRPr="00787D8C">
              <w:rPr>
                <w:sz w:val="28"/>
                <w:szCs w:val="28"/>
              </w:rPr>
              <w:t>2</w:t>
            </w:r>
            <w:r w:rsidR="00066AC8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 w:rsidRPr="00787D8C">
              <w:rPr>
                <w:sz w:val="28"/>
                <w:szCs w:val="28"/>
              </w:rPr>
              <w:t>1</w:t>
            </w:r>
            <w:r w:rsidR="00485FCB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D74812" w:rsidRDefault="00787D8C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Великие портретисты.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Свободная тема.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66AC8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787D8C" w:rsidRDefault="00787D8C" w:rsidP="00787D8C">
            <w:pPr>
              <w:rPr>
                <w:sz w:val="28"/>
                <w:szCs w:val="28"/>
              </w:rPr>
            </w:pPr>
            <w:r w:rsidRPr="00F8693F">
              <w:rPr>
                <w:b/>
                <w:sz w:val="28"/>
                <w:szCs w:val="28"/>
              </w:rPr>
              <w:t>Человек и пространство в изобразительном искусстве.</w:t>
            </w:r>
            <w:r w:rsidRPr="00E86F44">
              <w:rPr>
                <w:sz w:val="28"/>
                <w:szCs w:val="28"/>
              </w:rPr>
              <w:t xml:space="preserve"> </w:t>
            </w:r>
          </w:p>
          <w:p w:rsidR="00D74812" w:rsidRDefault="00787D8C" w:rsidP="00485FCB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>Жанры в изобразительном искусстве</w:t>
            </w:r>
            <w:r w:rsidR="00485FCB">
              <w:rPr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787D8C" w:rsidRDefault="00066AC8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34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D74812" w:rsidRDefault="00787D8C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Изображение  пространства.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Рисунок по теме.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66AC8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D74812" w:rsidRPr="00787D8C" w:rsidRDefault="00787D8C" w:rsidP="00787D8C">
            <w:pPr>
              <w:rPr>
                <w:sz w:val="28"/>
                <w:szCs w:val="28"/>
              </w:rPr>
            </w:pPr>
            <w:r w:rsidRPr="00E86F44">
              <w:rPr>
                <w:sz w:val="28"/>
                <w:szCs w:val="28"/>
              </w:rPr>
              <w:t>Правила линейной и воздушной перс</w:t>
            </w:r>
            <w:r>
              <w:rPr>
                <w:sz w:val="28"/>
                <w:szCs w:val="28"/>
              </w:rPr>
              <w:t xml:space="preserve">пективы. </w:t>
            </w:r>
            <w:r w:rsidR="00485FC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Изображение уходящей вдаль аллеи.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66AC8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D74812" w:rsidRPr="00787D8C" w:rsidRDefault="00787D8C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D74812" w:rsidRDefault="00787D8C" w:rsidP="00B70B40">
            <w:pPr>
              <w:rPr>
                <w:sz w:val="28"/>
                <w:szCs w:val="28"/>
              </w:rPr>
            </w:pPr>
            <w:r w:rsidRPr="00E86F44">
              <w:rPr>
                <w:sz w:val="28"/>
                <w:szCs w:val="28"/>
              </w:rPr>
              <w:t xml:space="preserve">Пейзаж – большой мир. Организация изображаемого пространства.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абота над изображением </w:t>
            </w:r>
            <w:r w:rsidRPr="00E86F44">
              <w:rPr>
                <w:sz w:val="28"/>
                <w:szCs w:val="28"/>
              </w:rPr>
              <w:t>пейзажа «Дорога в большой мир».</w:t>
            </w:r>
            <w:r w:rsidR="00485FCB">
              <w:rPr>
                <w:sz w:val="28"/>
                <w:szCs w:val="28"/>
              </w:rPr>
              <w:t>)</w:t>
            </w:r>
          </w:p>
          <w:p w:rsidR="00EA4FF5" w:rsidRDefault="00EA4FF5" w:rsidP="00B70B40">
            <w:pPr>
              <w:rPr>
                <w:b/>
              </w:rPr>
            </w:pP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787D8C" w:rsidRDefault="00DB078B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066AC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D74812" w:rsidRPr="00787D8C" w:rsidRDefault="00DB078B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D74812" w:rsidRDefault="00787D8C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Пейзаж-настроение. Природа и художник.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Создание пейзажа – настроение.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787D8C" w:rsidRDefault="00DB078B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66AC8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D74812" w:rsidRPr="00787D8C" w:rsidRDefault="00DB078B" w:rsidP="00B70B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D74812" w:rsidRDefault="00787D8C" w:rsidP="00B70B40">
            <w:pPr>
              <w:rPr>
                <w:b/>
              </w:rPr>
            </w:pPr>
            <w:r w:rsidRPr="00E86F44">
              <w:rPr>
                <w:sz w:val="28"/>
                <w:szCs w:val="28"/>
              </w:rPr>
              <w:t xml:space="preserve">Городской пейзаж.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Создание графической композиции «Мой город».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Pr="00DB078B" w:rsidRDefault="00DB078B" w:rsidP="00B70B40">
            <w:pPr>
              <w:rPr>
                <w:sz w:val="28"/>
                <w:szCs w:val="28"/>
              </w:rPr>
            </w:pPr>
            <w:r w:rsidRPr="00DB078B">
              <w:rPr>
                <w:sz w:val="28"/>
                <w:szCs w:val="28"/>
              </w:rPr>
              <w:t>3</w:t>
            </w:r>
            <w:r w:rsidR="00066AC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D74812" w:rsidRPr="00DB078B" w:rsidRDefault="00DB078B" w:rsidP="00B70B40">
            <w:pPr>
              <w:rPr>
                <w:sz w:val="28"/>
                <w:szCs w:val="28"/>
              </w:rPr>
            </w:pPr>
            <w:r w:rsidRPr="00DB078B">
              <w:rPr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D74812" w:rsidRPr="00DB078B" w:rsidRDefault="00DB078B" w:rsidP="00B70B40">
            <w:pPr>
              <w:rPr>
                <w:sz w:val="28"/>
                <w:szCs w:val="28"/>
              </w:rPr>
            </w:pPr>
            <w:r w:rsidRPr="00E86F44">
              <w:rPr>
                <w:sz w:val="28"/>
                <w:szCs w:val="28"/>
              </w:rPr>
              <w:t xml:space="preserve">Выразительные возможности изобразительного искусства. Язык и смысл. </w:t>
            </w:r>
            <w:r w:rsidR="00485FCB">
              <w:rPr>
                <w:sz w:val="28"/>
                <w:szCs w:val="28"/>
              </w:rPr>
              <w:t>(</w:t>
            </w:r>
            <w:r w:rsidRPr="00E86F44">
              <w:rPr>
                <w:sz w:val="28"/>
                <w:szCs w:val="28"/>
              </w:rPr>
              <w:t>Свободная тема.</w:t>
            </w:r>
            <w:r w:rsidR="00485FCB">
              <w:rPr>
                <w:sz w:val="28"/>
                <w:szCs w:val="28"/>
              </w:rPr>
              <w:t>)</w:t>
            </w: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  <w:tr w:rsidR="00DB078B" w:rsidTr="00DB078B">
        <w:tc>
          <w:tcPr>
            <w:tcW w:w="852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4394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0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851" w:type="dxa"/>
          </w:tcPr>
          <w:p w:rsidR="00D74812" w:rsidRDefault="00D74812" w:rsidP="00B70B40">
            <w:pPr>
              <w:rPr>
                <w:b/>
              </w:rPr>
            </w:pPr>
          </w:p>
        </w:tc>
        <w:tc>
          <w:tcPr>
            <w:tcW w:w="1134" w:type="dxa"/>
          </w:tcPr>
          <w:p w:rsidR="00D74812" w:rsidRDefault="00D74812" w:rsidP="00B70B40">
            <w:pPr>
              <w:rPr>
                <w:b/>
              </w:rPr>
            </w:pPr>
          </w:p>
        </w:tc>
      </w:tr>
    </w:tbl>
    <w:p w:rsidR="00AF7F8C" w:rsidRDefault="00AF7F8C" w:rsidP="00B70B40">
      <w:pPr>
        <w:rPr>
          <w:b/>
        </w:rPr>
      </w:pPr>
    </w:p>
    <w:p w:rsidR="00AF7F8C" w:rsidRDefault="00B70B40" w:rsidP="00B70B40">
      <w:pPr>
        <w:rPr>
          <w:b/>
        </w:rPr>
      </w:pPr>
      <w:r>
        <w:rPr>
          <w:b/>
        </w:rPr>
        <w:t xml:space="preserve">            </w:t>
      </w: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EA4FF5" w:rsidRDefault="00EA4FF5" w:rsidP="00B70B40">
      <w:pPr>
        <w:rPr>
          <w:b/>
        </w:rPr>
      </w:pPr>
    </w:p>
    <w:p w:rsidR="008A7744" w:rsidRPr="00AF7F8C" w:rsidRDefault="008A7744" w:rsidP="00B70B40">
      <w:pPr>
        <w:rPr>
          <w:b/>
        </w:rPr>
      </w:pPr>
    </w:p>
    <w:p w:rsidR="00B70B40" w:rsidRPr="000A1E7C" w:rsidRDefault="00B70B40" w:rsidP="00B70B40">
      <w:pPr>
        <w:rPr>
          <w:b/>
          <w:sz w:val="28"/>
          <w:szCs w:val="28"/>
        </w:rPr>
      </w:pPr>
      <w:r>
        <w:rPr>
          <w:b/>
        </w:rPr>
        <w:lastRenderedPageBreak/>
        <w:t xml:space="preserve">                                   </w:t>
      </w:r>
      <w:r w:rsidRPr="000A1E7C">
        <w:rPr>
          <w:b/>
          <w:sz w:val="28"/>
          <w:szCs w:val="28"/>
        </w:rPr>
        <w:t>Пояснительная записка</w:t>
      </w:r>
    </w:p>
    <w:p w:rsidR="00B70B40" w:rsidRPr="000A1E7C" w:rsidRDefault="00B70B40" w:rsidP="00B70B40">
      <w:pPr>
        <w:rPr>
          <w:sz w:val="28"/>
          <w:szCs w:val="28"/>
        </w:rPr>
      </w:pPr>
      <w:proofErr w:type="gramStart"/>
      <w:r w:rsidRPr="000A1E7C">
        <w:rPr>
          <w:sz w:val="28"/>
          <w:szCs w:val="28"/>
        </w:rPr>
        <w:t xml:space="preserve">Рабочая программа  по искусству ИЗО 7 класс составлена на основе федерального компонента государственного образовательного стандарта основного общего образования примерной программы основного общего образования по изобразительному искусству применительно к авторской программе Б.Н. </w:t>
      </w:r>
      <w:proofErr w:type="spellStart"/>
      <w:r w:rsidRPr="000A1E7C">
        <w:rPr>
          <w:sz w:val="28"/>
          <w:szCs w:val="28"/>
        </w:rPr>
        <w:t>Неменского</w:t>
      </w:r>
      <w:proofErr w:type="spellEnd"/>
      <w:r w:rsidRPr="000A1E7C">
        <w:rPr>
          <w:sz w:val="28"/>
          <w:szCs w:val="28"/>
        </w:rPr>
        <w:t xml:space="preserve"> «Изобразительное искусство и художественный труд», разработанной под руководством и редакцией народного художника России, академика РАО Б. М. </w:t>
      </w:r>
      <w:proofErr w:type="spellStart"/>
      <w:r w:rsidRPr="000A1E7C">
        <w:rPr>
          <w:sz w:val="28"/>
          <w:szCs w:val="28"/>
        </w:rPr>
        <w:t>Неменского</w:t>
      </w:r>
      <w:proofErr w:type="spellEnd"/>
      <w:r w:rsidRPr="000A1E7C">
        <w:rPr>
          <w:sz w:val="28"/>
          <w:szCs w:val="28"/>
        </w:rPr>
        <w:t xml:space="preserve"> (Издательство «Просвещение» 2009 год издания). </w:t>
      </w:r>
      <w:proofErr w:type="gramEnd"/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Для обязательного изучения в </w:t>
      </w:r>
      <w:r w:rsidRPr="000A1E7C">
        <w:rPr>
          <w:sz w:val="28"/>
          <w:szCs w:val="28"/>
          <w:lang w:val="en-US"/>
        </w:rPr>
        <w:t>VII</w:t>
      </w:r>
      <w:r w:rsidR="00066AC8">
        <w:rPr>
          <w:sz w:val="28"/>
          <w:szCs w:val="28"/>
        </w:rPr>
        <w:t xml:space="preserve"> классе отводится 35</w:t>
      </w:r>
      <w:r w:rsidR="00F66F5E">
        <w:rPr>
          <w:sz w:val="28"/>
          <w:szCs w:val="28"/>
        </w:rPr>
        <w:t xml:space="preserve"> часов</w:t>
      </w:r>
      <w:r w:rsidRPr="000A1E7C">
        <w:rPr>
          <w:sz w:val="28"/>
          <w:szCs w:val="28"/>
        </w:rPr>
        <w:t>, из расчета 1 учебный час в неделю.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b/>
          <w:sz w:val="28"/>
          <w:szCs w:val="28"/>
        </w:rPr>
        <w:t>Цели программы: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-воспитание культуры восприятия произведений изобразительного, декоративно-прикладного искусства, архитектуры и дизайна;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-овладение умениями и навыками художественной деятельности, изображения на плоскости и в объеме (с натуры, по памяти, представлению, воображению);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Рабочая программа «Искусство </w:t>
      </w:r>
      <w:proofErr w:type="gramStart"/>
      <w:r w:rsidRPr="000A1E7C">
        <w:rPr>
          <w:sz w:val="28"/>
          <w:szCs w:val="28"/>
        </w:rPr>
        <w:t>ИЗО</w:t>
      </w:r>
      <w:proofErr w:type="gramEnd"/>
      <w:r w:rsidRPr="000A1E7C">
        <w:rPr>
          <w:sz w:val="28"/>
          <w:szCs w:val="28"/>
        </w:rPr>
        <w:t xml:space="preserve">», составленная на основе программы ««Изобразительное искусство и художественный труд»  является целостным интегрированным курсом, который включает в себя все основные виды искусства: живопись, графику, скульптуру, архитектуру и дизайн, народное и декоративно-прикладное искусства, зрелищные и экранные искусства. Они </w:t>
      </w:r>
      <w:r w:rsidRPr="000A1E7C">
        <w:rPr>
          <w:sz w:val="28"/>
          <w:szCs w:val="28"/>
        </w:rPr>
        <w:lastRenderedPageBreak/>
        <w:t>изучаются в контексте взаимодействия с другими искусствами, а также в контексте конкретных связей с жизнью общества и человека.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7 класс посвящен изучению собственно изобразительного искусства. Здесь формируются основы грамотности художественного изображения (рисунок и живопись), понимание основ изобразительного языка. Изучая язык искусства, мы сталкиваемся с его бесконечной изменчивостью в истории искусства. В свою очередь, изучая изменения языка искусства, изменения как будто бы внешние, мы на самом деле проникаем в сложные ' духовные процессы, происходящие в обществе и его культуре.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Искусство обостряет способность чувствовать, сопереживать, входить в чужие миры, учит живому ощущению жизни, дает возможность проникнуть в иной человеческий опыт и этим преображает жизнь собственную. Понимание искусства — это большая работа, требующая и знаний, и умений. Поэтому роль собственно изобразительных искусств в жизни общества и человека можно сравнить с ролью фундаментальных наук по отношению к </w:t>
      </w:r>
      <w:proofErr w:type="gramStart"/>
      <w:r w:rsidRPr="000A1E7C">
        <w:rPr>
          <w:sz w:val="28"/>
          <w:szCs w:val="28"/>
        </w:rPr>
        <w:t>прикладным</w:t>
      </w:r>
      <w:proofErr w:type="gramEnd"/>
      <w:r w:rsidRPr="000A1E7C">
        <w:rPr>
          <w:sz w:val="28"/>
          <w:szCs w:val="28"/>
        </w:rPr>
        <w:t>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Требования к уровню подготовки </w:t>
      </w:r>
      <w:proofErr w:type="gramStart"/>
      <w:r w:rsidRPr="000A1E7C">
        <w:rPr>
          <w:sz w:val="28"/>
          <w:szCs w:val="28"/>
        </w:rPr>
        <w:t>обучающихся</w:t>
      </w:r>
      <w:proofErr w:type="gramEnd"/>
      <w:r w:rsidRPr="000A1E7C">
        <w:rPr>
          <w:sz w:val="28"/>
          <w:szCs w:val="28"/>
        </w:rPr>
        <w:t xml:space="preserve"> по данной программе</w:t>
      </w:r>
    </w:p>
    <w:p w:rsidR="00B70B40" w:rsidRPr="000A1E7C" w:rsidRDefault="00066AC8" w:rsidP="00B70B4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8A7744">
        <w:rPr>
          <w:b/>
          <w:sz w:val="28"/>
          <w:szCs w:val="28"/>
        </w:rPr>
        <w:t>у</w:t>
      </w:r>
      <w:r w:rsidR="00B70B40" w:rsidRPr="000A1E7C">
        <w:rPr>
          <w:b/>
          <w:sz w:val="28"/>
          <w:szCs w:val="28"/>
        </w:rPr>
        <w:t>ча</w:t>
      </w:r>
      <w:r w:rsidR="008A7744">
        <w:rPr>
          <w:b/>
          <w:sz w:val="28"/>
          <w:szCs w:val="28"/>
        </w:rPr>
        <w:t>ю</w:t>
      </w:r>
      <w:r w:rsidR="00B70B40" w:rsidRPr="000A1E7C">
        <w:rPr>
          <w:b/>
          <w:sz w:val="28"/>
          <w:szCs w:val="28"/>
        </w:rPr>
        <w:t>щиеся должны знать: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-  о жанровой системе в изобразительном искусстве и ее значении для анализа развития искусства и понимания изменений видения мира, </w:t>
      </w:r>
      <w:proofErr w:type="gramStart"/>
      <w:r w:rsidRPr="000A1E7C">
        <w:rPr>
          <w:sz w:val="28"/>
          <w:szCs w:val="28"/>
        </w:rPr>
        <w:t>а</w:t>
      </w:r>
      <w:proofErr w:type="gramEnd"/>
      <w:r w:rsidRPr="000A1E7C">
        <w:rPr>
          <w:sz w:val="28"/>
          <w:szCs w:val="28"/>
        </w:rPr>
        <w:t xml:space="preserve"> следовательно, и способов его изображения;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 роли и истории тематической картины в изобразительном искусстве и ее жанровых видах (бытовом и историческом жанрах, мифологической и библейской темах в искусстве);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 процессе работы художника над картиной, о смысле каждого этапа этой работы, о роли эскизов и этюдов;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 композиции как целостности и образном строе произведения, о композиционном построении произведения, о роли формата, о выразительном значении размера произведения, о соотношении целого и детали, о значении каждого фрагмента и его метафорическом смысле;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-  о    поэтической    красоте    повседневности,    раскрываемой в творчестве художников; о роли искусства в утверждении значительности   каждого </w:t>
      </w:r>
      <w:r w:rsidRPr="000A1E7C">
        <w:rPr>
          <w:sz w:val="28"/>
          <w:szCs w:val="28"/>
        </w:rPr>
        <w:lastRenderedPageBreak/>
        <w:t>момента  жизни   человека,   в   понимании и ощущении человеком своего бытия и красоты мира;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 роли искусства в создании памятников в честь больших исторических событий; о влиянии образа, созданного художником, на понимание событий истории;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 роли художественных образов изобразительного искусства в понимании вечных тем жизни, в создании культурного контекста между поколениями, между людьми;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 роли художественной иллюстрации;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 поэтическом (метафорическом) претворении реальности во всех жанрах изобразительного искусства; о разнице сюжета и содержания в картине; о роли конструктивного, изобразительного и декоративного начал в живописи, графике и скульптуре;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-  наиболее значимый ряд великих произведений изобразительного искусства на исторические и библейские темы в европейском и отечественном искусстве; понимать особую </w:t>
      </w:r>
      <w:proofErr w:type="spellStart"/>
      <w:r w:rsidRPr="000A1E7C">
        <w:rPr>
          <w:sz w:val="28"/>
          <w:szCs w:val="28"/>
        </w:rPr>
        <w:t>культуро-строительную</w:t>
      </w:r>
      <w:proofErr w:type="spellEnd"/>
      <w:r w:rsidRPr="000A1E7C">
        <w:rPr>
          <w:sz w:val="28"/>
          <w:szCs w:val="28"/>
        </w:rPr>
        <w:t xml:space="preserve"> роль русской тематической картины </w:t>
      </w:r>
      <w:r w:rsidRPr="000A1E7C">
        <w:rPr>
          <w:sz w:val="28"/>
          <w:szCs w:val="28"/>
          <w:lang w:val="en-US"/>
        </w:rPr>
        <w:t>XIX</w:t>
      </w:r>
      <w:r w:rsidRPr="000A1E7C">
        <w:rPr>
          <w:sz w:val="28"/>
          <w:szCs w:val="28"/>
        </w:rPr>
        <w:t>—</w:t>
      </w:r>
      <w:r w:rsidRPr="000A1E7C">
        <w:rPr>
          <w:sz w:val="28"/>
          <w:szCs w:val="28"/>
          <w:lang w:val="en-US"/>
        </w:rPr>
        <w:t>XX</w:t>
      </w:r>
      <w:r w:rsidRPr="000A1E7C">
        <w:rPr>
          <w:sz w:val="28"/>
          <w:szCs w:val="28"/>
        </w:rPr>
        <w:t xml:space="preserve"> столетий.</w:t>
      </w:r>
    </w:p>
    <w:p w:rsidR="00B70B40" w:rsidRPr="000A1E7C" w:rsidRDefault="008A7744" w:rsidP="00B70B40">
      <w:pPr>
        <w:rPr>
          <w:sz w:val="28"/>
          <w:szCs w:val="28"/>
        </w:rPr>
      </w:pPr>
      <w:r>
        <w:rPr>
          <w:b/>
          <w:sz w:val="28"/>
          <w:szCs w:val="28"/>
        </w:rPr>
        <w:t>Обу</w:t>
      </w:r>
      <w:r w:rsidR="00B70B40" w:rsidRPr="000A1E7C">
        <w:rPr>
          <w:b/>
          <w:sz w:val="28"/>
          <w:szCs w:val="28"/>
        </w:rPr>
        <w:t>ча</w:t>
      </w:r>
      <w:r>
        <w:rPr>
          <w:b/>
          <w:sz w:val="28"/>
          <w:szCs w:val="28"/>
        </w:rPr>
        <w:t>ю</w:t>
      </w:r>
      <w:r w:rsidR="00B70B40" w:rsidRPr="000A1E7C">
        <w:rPr>
          <w:b/>
          <w:sz w:val="28"/>
          <w:szCs w:val="28"/>
        </w:rPr>
        <w:t>щиеся должны иметь представление: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об историческом художественном процессе, о содержательных</w:t>
      </w:r>
      <w:proofErr w:type="gramStart"/>
      <w:r w:rsidRPr="000A1E7C">
        <w:rPr>
          <w:sz w:val="28"/>
          <w:szCs w:val="28"/>
        </w:rPr>
        <w:t xml:space="preserve"> .</w:t>
      </w:r>
      <w:proofErr w:type="gramEnd"/>
      <w:r w:rsidRPr="000A1E7C">
        <w:rPr>
          <w:sz w:val="28"/>
          <w:szCs w:val="28"/>
        </w:rPr>
        <w:t>изменениях картины мира и способах ее выражения, о существовании стилей и направлений в искусстве, о роли творческой индивидуальности художника;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-  о сложном, противоречивом и насыщенном художественными событиями пути российского и мирового изобразительного искусства в </w:t>
      </w:r>
      <w:r w:rsidRPr="000A1E7C">
        <w:rPr>
          <w:sz w:val="28"/>
          <w:szCs w:val="28"/>
          <w:lang w:val="en-US"/>
        </w:rPr>
        <w:t>XX</w:t>
      </w:r>
      <w:r w:rsidRPr="000A1E7C">
        <w:rPr>
          <w:sz w:val="28"/>
          <w:szCs w:val="28"/>
        </w:rPr>
        <w:t xml:space="preserve"> веке.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В процессе практической работы учащиеся должны: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получить первичные навыки изображения пропорций и движений фигуры человека с натуры и по представлению;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научиться владеть материалами живописи, графики и лепки на доступном возрасту уровне;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lastRenderedPageBreak/>
        <w:t>-  развивать навыки наблюдательности, способность образного видения окружающей ежедневной жизни, формирующие чуткость и активность восприятия реальности;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получить   творческий   опыт   в   построении   тематической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выражения;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-  получить навыки   соотнесения собственных переживаний с контекстами художественной культуры.</w:t>
      </w:r>
    </w:p>
    <w:p w:rsidR="00B70B40" w:rsidRPr="000A1E7C" w:rsidRDefault="00B70B40" w:rsidP="00B70B40">
      <w:pPr>
        <w:rPr>
          <w:b/>
          <w:sz w:val="28"/>
          <w:szCs w:val="28"/>
        </w:rPr>
      </w:pPr>
      <w:r w:rsidRPr="000A1E7C">
        <w:rPr>
          <w:b/>
          <w:sz w:val="28"/>
          <w:szCs w:val="28"/>
        </w:rPr>
        <w:t>Формы контроля.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Программа  предусматривает чередование уроков индивидуального практического творчества учащихся и уроков коллективной творческой деятельности.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 xml:space="preserve">Коллективные формы работы могут быть разных видов: работа по группам; индивидуально-коллективный метод работы, когда каждый выполняет свою часть для общего панно или постройки. Совместная творческая деятельность учит детей договариваться, ставить и решать общие задачи, понимать друг друга, с уважением и интересом относиться к работе товарища, а общий положительный результат дает стимул для дальнейшего творчества и уверенность в своих силах. Чаще всего такая работа—  </w:t>
      </w:r>
      <w:proofErr w:type="gramStart"/>
      <w:r w:rsidRPr="000A1E7C">
        <w:rPr>
          <w:sz w:val="28"/>
          <w:szCs w:val="28"/>
        </w:rPr>
        <w:t>эт</w:t>
      </w:r>
      <w:proofErr w:type="gramEnd"/>
      <w:r w:rsidRPr="000A1E7C">
        <w:rPr>
          <w:sz w:val="28"/>
          <w:szCs w:val="28"/>
        </w:rPr>
        <w:t>о подведение итога какой-то большой темы и возможность более полного и многогранного ее раскрытия, когда усилия каждого, сложенные вместе, дают яркую и целостную картину.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Необходимо постоянно уделять внимание и выделять время на обсуждение детских работ с точки зрения их содержания, выразительности, оригинальности. Обсуждение работ активизирует внимание детей, формирует опыт творческого общения.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t>Периодическая организация выставок лает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 и стать прекрасным ее украшением.</w:t>
      </w:r>
    </w:p>
    <w:p w:rsidR="00B70B40" w:rsidRPr="000A1E7C" w:rsidRDefault="00B70B40" w:rsidP="00B70B40">
      <w:pPr>
        <w:rPr>
          <w:sz w:val="28"/>
          <w:szCs w:val="28"/>
        </w:rPr>
      </w:pPr>
      <w:r w:rsidRPr="000A1E7C">
        <w:rPr>
          <w:sz w:val="28"/>
          <w:szCs w:val="28"/>
        </w:rPr>
        <w:lastRenderedPageBreak/>
        <w:t xml:space="preserve">На занятиях происходит освоение учениками различных художественных материалов (краски гуашь и акварель, карандаши, мелки, уголь, пастель, пластилин, глина, различные виды бумаги, ткани, природные материалы), инструментов (кисти, стеки, </w:t>
      </w:r>
      <w:proofErr w:type="gramStart"/>
      <w:r w:rsidRPr="000A1E7C">
        <w:rPr>
          <w:sz w:val="28"/>
          <w:szCs w:val="28"/>
        </w:rPr>
        <w:t xml:space="preserve">нож </w:t>
      </w:r>
      <w:proofErr w:type="spellStart"/>
      <w:r w:rsidRPr="000A1E7C">
        <w:rPr>
          <w:sz w:val="28"/>
          <w:szCs w:val="28"/>
        </w:rPr>
        <w:t>ницы</w:t>
      </w:r>
      <w:proofErr w:type="spellEnd"/>
      <w:proofErr w:type="gramEnd"/>
      <w:r w:rsidRPr="000A1E7C">
        <w:rPr>
          <w:sz w:val="28"/>
          <w:szCs w:val="28"/>
        </w:rPr>
        <w:t xml:space="preserve"> и т. д.), а также художественных техник (аппликация и коллаж, монотипия, ленка, </w:t>
      </w:r>
      <w:proofErr w:type="spellStart"/>
      <w:r w:rsidRPr="000A1E7C">
        <w:rPr>
          <w:sz w:val="28"/>
          <w:szCs w:val="28"/>
        </w:rPr>
        <w:t>бумагопластика</w:t>
      </w:r>
      <w:proofErr w:type="spellEnd"/>
      <w:r w:rsidRPr="000A1E7C">
        <w:rPr>
          <w:sz w:val="28"/>
          <w:szCs w:val="28"/>
        </w:rPr>
        <w:t xml:space="preserve"> и др.).</w:t>
      </w:r>
    </w:p>
    <w:p w:rsidR="00B70B40" w:rsidRDefault="00B70B40" w:rsidP="00E8001A">
      <w:pPr>
        <w:rPr>
          <w:sz w:val="28"/>
          <w:szCs w:val="28"/>
        </w:rPr>
      </w:pPr>
      <w:r w:rsidRPr="000A1E7C">
        <w:rPr>
          <w:sz w:val="28"/>
          <w:szCs w:val="28"/>
        </w:rPr>
        <w:t>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формирования личности ребенка.</w:t>
      </w: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Default="003F220C" w:rsidP="00E8001A">
      <w:pPr>
        <w:rPr>
          <w:sz w:val="28"/>
          <w:szCs w:val="28"/>
        </w:rPr>
      </w:pPr>
    </w:p>
    <w:p w:rsidR="003F220C" w:rsidRPr="00B70B40" w:rsidRDefault="003F220C" w:rsidP="00E8001A">
      <w:pPr>
        <w:rPr>
          <w:sz w:val="28"/>
          <w:szCs w:val="28"/>
        </w:rPr>
      </w:pPr>
    </w:p>
    <w:p w:rsidR="00655D6C" w:rsidRPr="00E8001A" w:rsidRDefault="00E8001A" w:rsidP="00E8001A">
      <w:pPr>
        <w:rPr>
          <w:b/>
        </w:rPr>
      </w:pPr>
      <w:r w:rsidRPr="00E8001A">
        <w:rPr>
          <w:b/>
          <w:sz w:val="28"/>
          <w:szCs w:val="28"/>
        </w:rPr>
        <w:lastRenderedPageBreak/>
        <w:t>Изобразительное искусство</w:t>
      </w:r>
      <w:r>
        <w:rPr>
          <w:b/>
        </w:rPr>
        <w:t xml:space="preserve"> </w:t>
      </w:r>
      <w:r w:rsidR="00655D6C">
        <w:rPr>
          <w:b/>
        </w:rPr>
        <w:t xml:space="preserve"> </w:t>
      </w:r>
      <w:r>
        <w:rPr>
          <w:b/>
          <w:sz w:val="28"/>
          <w:szCs w:val="28"/>
        </w:rPr>
        <w:t xml:space="preserve">для 7 класса под руководством </w:t>
      </w:r>
      <w:proofErr w:type="spellStart"/>
      <w:r>
        <w:rPr>
          <w:b/>
          <w:sz w:val="28"/>
          <w:szCs w:val="28"/>
        </w:rPr>
        <w:t>Б.М.</w:t>
      </w:r>
      <w:r w:rsidR="00655D6C" w:rsidRPr="00E8001A">
        <w:rPr>
          <w:b/>
          <w:sz w:val="28"/>
          <w:szCs w:val="28"/>
        </w:rPr>
        <w:t>Неменского</w:t>
      </w:r>
      <w:proofErr w:type="spellEnd"/>
      <w:r>
        <w:rPr>
          <w:b/>
          <w:sz w:val="28"/>
          <w:szCs w:val="28"/>
        </w:rPr>
        <w:t xml:space="preserve">  /34 часа/</w:t>
      </w:r>
    </w:p>
    <w:tbl>
      <w:tblPr>
        <w:tblStyle w:val="a3"/>
        <w:tblW w:w="0" w:type="auto"/>
        <w:tblLook w:val="04A0"/>
      </w:tblPr>
      <w:tblGrid>
        <w:gridCol w:w="1219"/>
        <w:gridCol w:w="995"/>
        <w:gridCol w:w="4273"/>
        <w:gridCol w:w="851"/>
        <w:gridCol w:w="992"/>
        <w:gridCol w:w="1241"/>
      </w:tblGrid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>№ по порядку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№ </w:t>
            </w:r>
            <w:proofErr w:type="spellStart"/>
            <w:r w:rsidRPr="009574C7">
              <w:rPr>
                <w:sz w:val="28"/>
                <w:szCs w:val="28"/>
              </w:rPr>
              <w:t>ур</w:t>
            </w:r>
            <w:proofErr w:type="spellEnd"/>
            <w:r w:rsidRPr="009574C7">
              <w:rPr>
                <w:sz w:val="28"/>
                <w:szCs w:val="28"/>
              </w:rPr>
              <w:t>. по теме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Часы </w:t>
            </w: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Дата  по </w:t>
            </w:r>
            <w:proofErr w:type="spellStart"/>
            <w:proofErr w:type="gramStart"/>
            <w:r w:rsidRPr="009574C7">
              <w:rPr>
                <w:sz w:val="28"/>
                <w:szCs w:val="28"/>
              </w:rPr>
              <w:t>к-т</w:t>
            </w:r>
            <w:proofErr w:type="spellEnd"/>
            <w:proofErr w:type="gramEnd"/>
            <w:r w:rsidRPr="009574C7">
              <w:rPr>
                <w:sz w:val="28"/>
                <w:szCs w:val="28"/>
              </w:rPr>
              <w:t xml:space="preserve"> плану</w:t>
            </w: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Дата </w:t>
            </w:r>
            <w:proofErr w:type="spellStart"/>
            <w:r w:rsidRPr="009574C7">
              <w:rPr>
                <w:sz w:val="28"/>
                <w:szCs w:val="28"/>
              </w:rPr>
              <w:t>провед</w:t>
            </w:r>
            <w:proofErr w:type="spellEnd"/>
            <w:r>
              <w:rPr>
                <w:sz w:val="28"/>
                <w:szCs w:val="28"/>
              </w:rPr>
              <w:t>.</w:t>
            </w:r>
            <w:r w:rsidRPr="009574C7">
              <w:rPr>
                <w:sz w:val="28"/>
                <w:szCs w:val="28"/>
              </w:rPr>
              <w:t xml:space="preserve"> урока</w:t>
            </w:r>
          </w:p>
        </w:tc>
      </w:tr>
      <w:tr w:rsidR="00ED0D84" w:rsidRPr="009574C7" w:rsidTr="00ED0D84">
        <w:tc>
          <w:tcPr>
            <w:tcW w:w="1219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73" w:type="dxa"/>
          </w:tcPr>
          <w:p w:rsidR="00F66F5E" w:rsidRDefault="00ED0D84" w:rsidP="00BC379D">
            <w:pPr>
              <w:rPr>
                <w:sz w:val="28"/>
                <w:szCs w:val="28"/>
              </w:rPr>
            </w:pPr>
            <w:r w:rsidRPr="009574C7">
              <w:rPr>
                <w:b/>
                <w:sz w:val="28"/>
                <w:szCs w:val="28"/>
              </w:rPr>
              <w:t>Изображение фигуры человека и образ человека.</w:t>
            </w:r>
            <w:r w:rsidRPr="0095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</w:p>
          <w:p w:rsidR="00ED0D84" w:rsidRPr="009574C7" w:rsidRDefault="00ED0D84" w:rsidP="00BC3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66F5E" w:rsidRPr="00F66F5E">
              <w:rPr>
                <w:sz w:val="28"/>
                <w:szCs w:val="28"/>
              </w:rPr>
              <w:t>Инструктаж по</w:t>
            </w:r>
            <w:proofErr w:type="gramStart"/>
            <w:r w:rsidR="00F66F5E" w:rsidRPr="00F66F5E">
              <w:rPr>
                <w:sz w:val="28"/>
                <w:szCs w:val="28"/>
              </w:rPr>
              <w:t xml:space="preserve"> Т</w:t>
            </w:r>
            <w:proofErr w:type="gramEnd"/>
            <w:r w:rsidR="00F66F5E" w:rsidRPr="00F66F5E">
              <w:rPr>
                <w:sz w:val="28"/>
                <w:szCs w:val="28"/>
              </w:rPr>
              <w:t>/Б.</w:t>
            </w:r>
            <w:r w:rsidR="00F66F5E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</w:t>
            </w:r>
            <w:r w:rsidRPr="009574C7">
              <w:rPr>
                <w:sz w:val="28"/>
                <w:szCs w:val="28"/>
              </w:rPr>
              <w:t>Изображение фигуры человека в истории искусств.</w:t>
            </w:r>
          </w:p>
        </w:tc>
        <w:tc>
          <w:tcPr>
            <w:tcW w:w="851" w:type="dxa"/>
          </w:tcPr>
          <w:p w:rsidR="00ED0D84" w:rsidRDefault="00ED0D84" w:rsidP="00BC379D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Default="00ED0D84" w:rsidP="00BC379D">
            <w:pPr>
              <w:rPr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Default="00ED0D84" w:rsidP="00BC379D">
            <w:pPr>
              <w:rPr>
                <w:b/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73" w:type="dxa"/>
          </w:tcPr>
          <w:p w:rsidR="00ED0D84" w:rsidRPr="009574C7" w:rsidRDefault="0058675A" w:rsidP="00BC37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Красота фигуры человека в движении.</w:t>
            </w:r>
          </w:p>
        </w:tc>
        <w:tc>
          <w:tcPr>
            <w:tcW w:w="851" w:type="dxa"/>
          </w:tcPr>
          <w:p w:rsidR="00ED0D84" w:rsidRPr="009574C7" w:rsidRDefault="00ED0D84" w:rsidP="00BC379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BC379D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BC379D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73" w:type="dxa"/>
          </w:tcPr>
          <w:p w:rsidR="00ED0D84" w:rsidRPr="009574C7" w:rsidRDefault="00ED0D84" w:rsidP="00BC379D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Пропорции и строение фигуры человека. </w:t>
            </w:r>
            <w:r w:rsidR="0058675A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Зарисовки схемы фигуры человека.</w:t>
            </w:r>
            <w:r w:rsidR="0058675A">
              <w:rPr>
                <w:sz w:val="28"/>
                <w:szCs w:val="28"/>
              </w:rPr>
              <w:t>)</w:t>
            </w: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D0D84" w:rsidRPr="009574C7" w:rsidRDefault="00ED0D84" w:rsidP="00BC379D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BC379D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BC379D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Пропорции и строение фигуры человека. </w:t>
            </w:r>
            <w:r w:rsidR="0058675A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Схемы движения человека.</w:t>
            </w:r>
            <w:r w:rsidR="0058675A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8675A">
              <w:rPr>
                <w:sz w:val="28"/>
                <w:szCs w:val="28"/>
              </w:rPr>
              <w:t xml:space="preserve"> - 6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73" w:type="dxa"/>
          </w:tcPr>
          <w:p w:rsidR="0058675A" w:rsidRPr="0058675A" w:rsidRDefault="00ED0D84" w:rsidP="005867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8675A">
              <w:rPr>
                <w:sz w:val="28"/>
                <w:szCs w:val="28"/>
              </w:rPr>
              <w:t xml:space="preserve">Лепка фигуры человека. </w:t>
            </w:r>
          </w:p>
          <w:p w:rsidR="00ED0D84" w:rsidRPr="0058675A" w:rsidRDefault="00ED0D84" w:rsidP="0058675A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58675A">
              <w:rPr>
                <w:sz w:val="28"/>
                <w:szCs w:val="28"/>
              </w:rPr>
              <w:t>Лепка фигуры человека в движении на сюжетной основе.</w:t>
            </w:r>
          </w:p>
        </w:tc>
        <w:tc>
          <w:tcPr>
            <w:tcW w:w="851" w:type="dxa"/>
          </w:tcPr>
          <w:p w:rsidR="00ED0D84" w:rsidRPr="009574C7" w:rsidRDefault="0058675A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5F28D0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73" w:type="dxa"/>
          </w:tcPr>
          <w:p w:rsidR="00ED0D84" w:rsidRPr="009574C7" w:rsidRDefault="00ED0D84" w:rsidP="005F28D0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Набросок фигуры человека с натуры. 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5F28D0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73" w:type="dxa"/>
          </w:tcPr>
          <w:p w:rsidR="00ED0D84" w:rsidRPr="009574C7" w:rsidRDefault="00ED0D84" w:rsidP="0058675A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Набросок фигуры человека с натуры. </w:t>
            </w:r>
            <w:r w:rsidR="0058675A">
              <w:rPr>
                <w:sz w:val="28"/>
                <w:szCs w:val="28"/>
              </w:rPr>
              <w:t>(</w:t>
            </w:r>
            <w:r w:rsidR="0058675A" w:rsidRPr="009574C7">
              <w:rPr>
                <w:sz w:val="28"/>
                <w:szCs w:val="28"/>
              </w:rPr>
              <w:t>Наброски с натуры одетой фигуры человека.</w:t>
            </w:r>
            <w:r w:rsidR="0058675A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5F28D0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Понимание красоты человека в европейском и русском искусстве.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Свободная тема.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5F28D0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5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73" w:type="dxa"/>
          </w:tcPr>
          <w:p w:rsidR="005F28D0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b/>
                <w:sz w:val="28"/>
                <w:szCs w:val="28"/>
              </w:rPr>
              <w:t>Поэзия повседневности.</w:t>
            </w:r>
            <w:r w:rsidRPr="009574C7">
              <w:rPr>
                <w:sz w:val="28"/>
                <w:szCs w:val="28"/>
              </w:rPr>
              <w:t xml:space="preserve"> </w:t>
            </w: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>Поэзия повседневности жизни в искусстве разных</w:t>
            </w:r>
            <w:r w:rsidR="002B2436">
              <w:rPr>
                <w:sz w:val="28"/>
                <w:szCs w:val="28"/>
              </w:rPr>
              <w:t xml:space="preserve"> народов. </w:t>
            </w:r>
            <w:r w:rsidR="005F28D0">
              <w:rPr>
                <w:sz w:val="28"/>
                <w:szCs w:val="28"/>
              </w:rPr>
              <w:t>(</w:t>
            </w:r>
            <w:r w:rsidR="002B2436">
              <w:rPr>
                <w:sz w:val="28"/>
                <w:szCs w:val="28"/>
              </w:rPr>
              <w:t xml:space="preserve">Изображение </w:t>
            </w:r>
            <w:r w:rsidRPr="009574C7">
              <w:rPr>
                <w:sz w:val="28"/>
                <w:szCs w:val="28"/>
              </w:rPr>
              <w:t>выбранных мотивов из жизни разных народов.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73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Тематическая картина. Бытовой и исторический жанры.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Свободная тема.</w:t>
            </w:r>
            <w:r w:rsidR="005F28D0">
              <w:rPr>
                <w:sz w:val="28"/>
                <w:szCs w:val="28"/>
              </w:rPr>
              <w:t>)</w:t>
            </w:r>
          </w:p>
          <w:p w:rsidR="005F28D0" w:rsidRPr="009574C7" w:rsidRDefault="005F28D0" w:rsidP="00655D6C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F28D0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Сюжет и содержание в картине.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Композиция с сюжетом из своей жизни «Прогулка в парке».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Жизнь каждого дня – большая тема искусства.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Свободная тема.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>Жизнь каждого дня – большая тема искусства. «Во дворе».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5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Жизнь в </w:t>
            </w:r>
            <w:r w:rsidR="002B2436">
              <w:rPr>
                <w:sz w:val="28"/>
                <w:szCs w:val="28"/>
              </w:rPr>
              <w:t>моем городе в прошлых веках</w:t>
            </w:r>
            <w:r w:rsidRPr="009574C7">
              <w:rPr>
                <w:sz w:val="28"/>
                <w:szCs w:val="28"/>
              </w:rPr>
              <w:t xml:space="preserve">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Создание композиции «Жизнь в моей местности».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6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>Праздник и карнавал  в изобра</w:t>
            </w:r>
            <w:r w:rsidR="002B2436">
              <w:rPr>
                <w:sz w:val="28"/>
                <w:szCs w:val="28"/>
              </w:rPr>
              <w:t>зительном искусстве (тема празд</w:t>
            </w:r>
            <w:r w:rsidRPr="009574C7">
              <w:rPr>
                <w:sz w:val="28"/>
                <w:szCs w:val="28"/>
              </w:rPr>
              <w:t xml:space="preserve">ника в бытовом жанре).  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7</w:t>
            </w:r>
          </w:p>
        </w:tc>
        <w:tc>
          <w:tcPr>
            <w:tcW w:w="995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b/>
                <w:sz w:val="28"/>
                <w:szCs w:val="28"/>
              </w:rPr>
              <w:t>Великие темы жизни.</w:t>
            </w:r>
            <w:r w:rsidRPr="009574C7">
              <w:rPr>
                <w:sz w:val="28"/>
                <w:szCs w:val="28"/>
              </w:rPr>
              <w:t xml:space="preserve"> Исторические и мифологические темы в искусстве разных эпох.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Свободная тема.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Тематическая картина в русском искусстве </w:t>
            </w:r>
            <w:r w:rsidRPr="009574C7">
              <w:rPr>
                <w:sz w:val="28"/>
                <w:szCs w:val="28"/>
                <w:lang w:val="en-US"/>
              </w:rPr>
              <w:t>XIX</w:t>
            </w:r>
            <w:r w:rsidRPr="009574C7">
              <w:rPr>
                <w:sz w:val="28"/>
                <w:szCs w:val="28"/>
              </w:rPr>
              <w:t xml:space="preserve"> века.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Работа по теме.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F28D0">
              <w:rPr>
                <w:sz w:val="28"/>
                <w:szCs w:val="28"/>
              </w:rPr>
              <w:t>9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Процесс работы над тематической картиной.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Работа по теме.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5F28D0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Процесс работы над тематической картиной.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Эскизы на темы из истории нашей Родины.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Процесс работы над тематической картиной.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Исполнение композиции на тему.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Библейские темы в изобразительном искусстве.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Зарисовки.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73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Монументальная скульптура и образ истории народа.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Создание проекта памятника, исторического события или героя.</w:t>
            </w:r>
            <w:r w:rsidR="005F28D0">
              <w:rPr>
                <w:sz w:val="28"/>
                <w:szCs w:val="28"/>
              </w:rPr>
              <w:t>)</w:t>
            </w:r>
          </w:p>
          <w:p w:rsidR="005F28D0" w:rsidRDefault="005F28D0" w:rsidP="00655D6C">
            <w:pPr>
              <w:rPr>
                <w:sz w:val="28"/>
                <w:szCs w:val="28"/>
              </w:rPr>
            </w:pPr>
          </w:p>
          <w:p w:rsidR="005F28D0" w:rsidRPr="009574C7" w:rsidRDefault="005F28D0" w:rsidP="00655D6C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5F28D0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Место и роль картины в искусстве </w:t>
            </w:r>
            <w:r w:rsidRPr="009574C7">
              <w:rPr>
                <w:sz w:val="28"/>
                <w:szCs w:val="28"/>
                <w:lang w:val="en-US"/>
              </w:rPr>
              <w:t>XX</w:t>
            </w:r>
            <w:r w:rsidRPr="009574C7">
              <w:rPr>
                <w:sz w:val="28"/>
                <w:szCs w:val="28"/>
              </w:rPr>
              <w:t xml:space="preserve"> века.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Работа по теме.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5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73" w:type="dxa"/>
          </w:tcPr>
          <w:p w:rsidR="00ED0D84" w:rsidRPr="009574C7" w:rsidRDefault="00ED0D84" w:rsidP="005F28D0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>Художественно исторические проекты.</w:t>
            </w:r>
            <w:r w:rsidR="002B24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6</w:t>
            </w:r>
          </w:p>
        </w:tc>
        <w:tc>
          <w:tcPr>
            <w:tcW w:w="995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Default="00ED0D84" w:rsidP="00655D6C">
            <w:pPr>
              <w:rPr>
                <w:sz w:val="28"/>
                <w:szCs w:val="28"/>
              </w:rPr>
            </w:pPr>
          </w:p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b/>
                <w:sz w:val="28"/>
                <w:szCs w:val="28"/>
              </w:rPr>
              <w:t>Реальность жизни и художественный образ.</w:t>
            </w:r>
            <w:r w:rsidRPr="0095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</w:t>
            </w:r>
            <w:r w:rsidRPr="009574C7">
              <w:rPr>
                <w:sz w:val="28"/>
                <w:szCs w:val="28"/>
              </w:rPr>
              <w:t>Искусство иллюстрации.</w:t>
            </w:r>
            <w:r w:rsidR="002B2436">
              <w:rPr>
                <w:sz w:val="28"/>
                <w:szCs w:val="28"/>
              </w:rPr>
              <w:t xml:space="preserve"> Слово и изображение. </w:t>
            </w:r>
            <w:r w:rsidR="005F28D0">
              <w:rPr>
                <w:sz w:val="28"/>
                <w:szCs w:val="28"/>
              </w:rPr>
              <w:t>(</w:t>
            </w:r>
            <w:r w:rsidR="002B2436">
              <w:rPr>
                <w:sz w:val="28"/>
                <w:szCs w:val="28"/>
              </w:rPr>
              <w:t>Иллюстрации к литературным произведениям</w:t>
            </w:r>
            <w:r w:rsidRPr="009574C7">
              <w:rPr>
                <w:sz w:val="28"/>
                <w:szCs w:val="28"/>
              </w:rPr>
              <w:t>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b/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7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>Искусство илл</w:t>
            </w:r>
            <w:r w:rsidR="002B2436">
              <w:rPr>
                <w:sz w:val="28"/>
                <w:szCs w:val="28"/>
              </w:rPr>
              <w:t xml:space="preserve">юстрации. Слово и изображение.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Иллюстрации к сказкам.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Конструктивное и декоративное начало в изобразительном искусстве.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Работа по теме.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5F28D0">
              <w:rPr>
                <w:sz w:val="28"/>
                <w:szCs w:val="28"/>
              </w:rPr>
              <w:t>9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273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Зрительное умения и их значение для современного человека.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Работа по теме.</w:t>
            </w:r>
            <w:r w:rsidR="005F28D0">
              <w:rPr>
                <w:sz w:val="28"/>
                <w:szCs w:val="28"/>
              </w:rPr>
              <w:t>)</w:t>
            </w:r>
          </w:p>
          <w:p w:rsidR="002B2436" w:rsidRPr="009574C7" w:rsidRDefault="002B2436" w:rsidP="00655D6C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5F28D0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Зрительное умения и их значение для современного человека.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Свободная тема.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28D0">
              <w:rPr>
                <w:sz w:val="28"/>
                <w:szCs w:val="28"/>
              </w:rPr>
              <w:t>1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История искусства и история человечества. Стиль и направление изобразительного искусства.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Работа по теме.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28D0">
              <w:rPr>
                <w:sz w:val="28"/>
                <w:szCs w:val="28"/>
              </w:rPr>
              <w:t>2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Личность художника  и мир его времени в произведениях искусства. 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Свободная тема.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28D0">
              <w:rPr>
                <w:sz w:val="28"/>
                <w:szCs w:val="28"/>
              </w:rPr>
              <w:t>3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 w:rsidRPr="009574C7">
              <w:rPr>
                <w:sz w:val="28"/>
                <w:szCs w:val="28"/>
              </w:rPr>
              <w:t xml:space="preserve">Крупнейшие музеи изобразительного искусства и их роль в культуре. </w:t>
            </w:r>
            <w:r w:rsidR="005F28D0">
              <w:rPr>
                <w:sz w:val="28"/>
                <w:szCs w:val="28"/>
              </w:rPr>
              <w:t>(</w:t>
            </w:r>
            <w:r w:rsidRPr="009574C7">
              <w:rPr>
                <w:sz w:val="28"/>
                <w:szCs w:val="28"/>
              </w:rPr>
              <w:t>Работа по теме.</w:t>
            </w:r>
            <w:r w:rsidR="005F28D0"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28D0">
              <w:rPr>
                <w:sz w:val="28"/>
                <w:szCs w:val="28"/>
              </w:rPr>
              <w:t>4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Книга. Слово и изображение. Обложка, переплет, титул.</w:t>
            </w:r>
          </w:p>
        </w:tc>
        <w:tc>
          <w:tcPr>
            <w:tcW w:w="851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F28D0">
              <w:rPr>
                <w:sz w:val="28"/>
                <w:szCs w:val="28"/>
              </w:rPr>
              <w:t>5</w:t>
            </w: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Книга. Слово и изображение. Иллюстрация, страница.</w:t>
            </w:r>
          </w:p>
        </w:tc>
        <w:tc>
          <w:tcPr>
            <w:tcW w:w="851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Default="00ED0D84" w:rsidP="00655D6C">
            <w:pPr>
              <w:rPr>
                <w:sz w:val="28"/>
                <w:szCs w:val="28"/>
              </w:rPr>
            </w:pPr>
          </w:p>
        </w:tc>
      </w:tr>
      <w:tr w:rsidR="00ED0D84" w:rsidRPr="009574C7" w:rsidTr="00ED0D84">
        <w:tc>
          <w:tcPr>
            <w:tcW w:w="1219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5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4273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ED0D84" w:rsidRPr="009574C7" w:rsidRDefault="00ED0D84" w:rsidP="00655D6C">
            <w:pPr>
              <w:rPr>
                <w:sz w:val="28"/>
                <w:szCs w:val="28"/>
              </w:rPr>
            </w:pPr>
          </w:p>
        </w:tc>
      </w:tr>
    </w:tbl>
    <w:p w:rsidR="00655D6C" w:rsidRPr="009574C7" w:rsidRDefault="00655D6C" w:rsidP="00655D6C">
      <w:pPr>
        <w:rPr>
          <w:sz w:val="28"/>
          <w:szCs w:val="28"/>
        </w:rPr>
      </w:pPr>
    </w:p>
    <w:sectPr w:rsidR="00655D6C" w:rsidRPr="009574C7" w:rsidSect="00EF6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378C8"/>
    <w:multiLevelType w:val="hybridMultilevel"/>
    <w:tmpl w:val="305C8A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CE26E2"/>
    <w:multiLevelType w:val="hybridMultilevel"/>
    <w:tmpl w:val="22C09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CB0"/>
    <w:rsid w:val="000573A8"/>
    <w:rsid w:val="00066AC8"/>
    <w:rsid w:val="000C483C"/>
    <w:rsid w:val="00246CB0"/>
    <w:rsid w:val="002B2436"/>
    <w:rsid w:val="0034379C"/>
    <w:rsid w:val="003C0552"/>
    <w:rsid w:val="003C7AF4"/>
    <w:rsid w:val="003F220C"/>
    <w:rsid w:val="004540F8"/>
    <w:rsid w:val="004661FA"/>
    <w:rsid w:val="00483476"/>
    <w:rsid w:val="00485FCB"/>
    <w:rsid w:val="0058675A"/>
    <w:rsid w:val="005F28D0"/>
    <w:rsid w:val="00603F90"/>
    <w:rsid w:val="006526E5"/>
    <w:rsid w:val="006544C3"/>
    <w:rsid w:val="00655D6C"/>
    <w:rsid w:val="00665959"/>
    <w:rsid w:val="007029EF"/>
    <w:rsid w:val="00787D8C"/>
    <w:rsid w:val="007E5040"/>
    <w:rsid w:val="00804736"/>
    <w:rsid w:val="0083484C"/>
    <w:rsid w:val="008A7744"/>
    <w:rsid w:val="008F37DB"/>
    <w:rsid w:val="009574C7"/>
    <w:rsid w:val="00A00BDA"/>
    <w:rsid w:val="00A50B36"/>
    <w:rsid w:val="00AF7F8C"/>
    <w:rsid w:val="00B4394C"/>
    <w:rsid w:val="00B70B40"/>
    <w:rsid w:val="00B9056A"/>
    <w:rsid w:val="00BC379D"/>
    <w:rsid w:val="00BF12A1"/>
    <w:rsid w:val="00C42ED2"/>
    <w:rsid w:val="00D32448"/>
    <w:rsid w:val="00D74812"/>
    <w:rsid w:val="00DB078B"/>
    <w:rsid w:val="00DF5D9F"/>
    <w:rsid w:val="00E8001A"/>
    <w:rsid w:val="00E86F44"/>
    <w:rsid w:val="00E96FD2"/>
    <w:rsid w:val="00EA4FF5"/>
    <w:rsid w:val="00ED0D84"/>
    <w:rsid w:val="00EF6B18"/>
    <w:rsid w:val="00F25AC3"/>
    <w:rsid w:val="00F66F5E"/>
    <w:rsid w:val="00F8693F"/>
    <w:rsid w:val="00FA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6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67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BD913-1AC1-4BFC-9C63-BDB85857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16</Pages>
  <Words>3251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2013-09-04T16:57:00Z</cp:lastPrinted>
  <dcterms:created xsi:type="dcterms:W3CDTF">2010-09-30T15:23:00Z</dcterms:created>
  <dcterms:modified xsi:type="dcterms:W3CDTF">2013-09-04T16:57:00Z</dcterms:modified>
</cp:coreProperties>
</file>